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sz w:val="2"/>
          <w:lang w:eastAsia="en-US"/>
        </w:rPr>
        <w:id w:val="-1395736841"/>
        <w:docPartObj>
          <w:docPartGallery w:val="Cover Pages"/>
          <w:docPartUnique/>
        </w:docPartObj>
      </w:sdtPr>
      <w:sdtEndPr>
        <w:rPr>
          <w:rFonts w:eastAsia="Times New Roman" w:cstheme="minorHAnsi"/>
          <w:b/>
          <w:bCs/>
          <w:color w:val="000000"/>
          <w:sz w:val="36"/>
          <w:szCs w:val="36"/>
        </w:rPr>
      </w:sdtEndPr>
      <w:sdtContent>
        <w:p w14:paraId="0946FC35" w14:textId="5C698030" w:rsidR="00880BE0" w:rsidRDefault="00880BE0">
          <w:pPr>
            <w:pStyle w:val="Ingenafstand"/>
            <w:rPr>
              <w:sz w:val="2"/>
            </w:rPr>
          </w:pPr>
        </w:p>
        <w:p w14:paraId="034644D1" w14:textId="7BA6F13B" w:rsidR="00880BE0" w:rsidRDefault="00880BE0">
          <w:r>
            <w:rPr>
              <w:noProof/>
              <w:color w:val="4472C4" w:themeColor="accent1"/>
              <w:sz w:val="36"/>
              <w:szCs w:val="36"/>
              <w:lang w:eastAsia="da-DK"/>
            </w:rPr>
            <mc:AlternateContent>
              <mc:Choice Requires="wpg">
                <w:drawing>
                  <wp:anchor distT="0" distB="0" distL="114300" distR="114300" simplePos="0" relativeHeight="251660288" behindDoc="1" locked="0" layoutInCell="1" allowOverlap="1" wp14:anchorId="1EA35499" wp14:editId="6117A76B">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Kombinationstegning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Kombinationstegning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Kombinationstegning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Kombinationstegning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Kombinationstegning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FEF1B4E" id="Gruppe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">
                    <o:lock v:ext="edit" aspectratio="t"/>
                    <v:shape id="Kombinationstegning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Kombinationstegning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Kombinationstegning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Kombinationstegning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Kombinationstegning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lang w:eastAsia="da-DK"/>
            </w:rPr>
            <mc:AlternateContent>
              <mc:Choice Requires="wps">
                <w:drawing>
                  <wp:anchor distT="0" distB="0" distL="114300" distR="114300" simplePos="0" relativeHeight="251659264" behindDoc="0" locked="0" layoutInCell="1" allowOverlap="1" wp14:anchorId="14B96D7D" wp14:editId="28AA123A">
                    <wp:simplePos x="0" y="0"/>
                    <wp:positionH relativeFrom="page">
                      <wp:align>center</wp:align>
                    </wp:positionH>
                    <wp:positionV relativeFrom="margin">
                      <wp:align>bottom</wp:align>
                    </wp:positionV>
                    <wp:extent cx="5943600" cy="374904"/>
                    <wp:effectExtent l="0" t="0" r="0" b="2540"/>
                    <wp:wrapNone/>
                    <wp:docPr id="69" name="Tekstfelt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C9B4D" w14:textId="3725E17F" w:rsidR="00076DD4" w:rsidRDefault="00076DD4">
                                <w:pPr>
                                  <w:pStyle w:val="Ingenafstand"/>
                                  <w:jc w:val="right"/>
                                  <w:rPr>
                                    <w:color w:val="4472C4" w:themeColor="accent1"/>
                                    <w:sz w:val="36"/>
                                    <w:szCs w:val="36"/>
                                  </w:rPr>
                                </w:pPr>
                              </w:p>
                              <w:sdt>
                                <w:sdtPr>
                                  <w:rPr>
                                    <w:color w:val="4472C4" w:themeColor="accent1"/>
                                    <w:sz w:val="36"/>
                                    <w:szCs w:val="36"/>
                                  </w:rPr>
                                  <w:alias w:val="Kursus"/>
                                  <w:tag w:val="Kursus"/>
                                  <w:id w:val="1717703537"/>
                                  <w:dataBinding w:prefixMappings="xmlns:ns0='http://purl.org/dc/elements/1.1/' xmlns:ns1='http://schemas.openxmlformats.org/package/2006/metadata/core-properties' " w:xpath="/ns1:coreProperties[1]/ns1:category[1]" w:storeItemID="{6C3C8BC8-F283-45AE-878A-BAB7291924A1}"/>
                                  <w:text/>
                                </w:sdtPr>
                                <w:sdtContent>
                                  <w:p w14:paraId="36BECD12" w14:textId="65EE3AED" w:rsidR="00076DD4" w:rsidRDefault="00076DD4">
                                    <w:pPr>
                                      <w:pStyle w:val="Ingenafstand"/>
                                      <w:jc w:val="right"/>
                                      <w:rPr>
                                        <w:color w:val="4472C4" w:themeColor="accent1"/>
                                        <w:sz w:val="36"/>
                                        <w:szCs w:val="36"/>
                                      </w:rPr>
                                    </w:pPr>
                                    <w:r>
                                      <w:rPr>
                                        <w:color w:val="4472C4" w:themeColor="accent1"/>
                                        <w:sz w:val="36"/>
                                        <w:szCs w:val="36"/>
                                      </w:rPr>
                                      <w:t>Januar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14B96D7D" id="_x0000_t202" coordsize="21600,21600" o:spt="202" path="m,l,21600r21600,l21600,xe">
                    <v:stroke joinstyle="miter"/>
                    <v:path gradientshapeok="t" o:connecttype="rect"/>
                  </v:shapetype>
                  <v:shape id="Tekstfelt 69" o:spid="_x0000_s1026"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" filled="f" stroked="f" strokeweight=".5pt">
                    <v:textbox style="mso-fit-shape-to-text:t" inset="0,0,0,0">
                      <w:txbxContent>
                        <w:p w14:paraId="775C9B4D" w14:textId="3725E17F" w:rsidR="00076DD4" w:rsidRDefault="00076DD4">
                          <w:pPr>
                            <w:pStyle w:val="Ingenafstand"/>
                            <w:jc w:val="right"/>
                            <w:rPr>
                              <w:color w:val="4472C4" w:themeColor="accent1"/>
                              <w:sz w:val="36"/>
                              <w:szCs w:val="36"/>
                            </w:rPr>
                          </w:pPr>
                        </w:p>
                        <w:sdt>
                          <w:sdtPr>
                            <w:rPr>
                              <w:color w:val="4472C4" w:themeColor="accent1"/>
                              <w:sz w:val="36"/>
                              <w:szCs w:val="36"/>
                            </w:rPr>
                            <w:alias w:val="Kursus"/>
                            <w:tag w:val="Kursus"/>
                            <w:id w:val="1717703537"/>
                            <w:dataBinding w:prefixMappings="xmlns:ns0='http://purl.org/dc/elements/1.1/' xmlns:ns1='http://schemas.openxmlformats.org/package/2006/metadata/core-properties' " w:xpath="/ns1:coreProperties[1]/ns1:category[1]" w:storeItemID="{6C3C8BC8-F283-45AE-878A-BAB7291924A1}"/>
                            <w:text/>
                          </w:sdtPr>
                          <w:sdtContent>
                            <w:p w14:paraId="36BECD12" w14:textId="65EE3AED" w:rsidR="00076DD4" w:rsidRDefault="00076DD4">
                              <w:pPr>
                                <w:pStyle w:val="Ingenafstand"/>
                                <w:jc w:val="right"/>
                                <w:rPr>
                                  <w:color w:val="4472C4" w:themeColor="accent1"/>
                                  <w:sz w:val="36"/>
                                  <w:szCs w:val="36"/>
                                </w:rPr>
                              </w:pPr>
                              <w:r>
                                <w:rPr>
                                  <w:color w:val="4472C4" w:themeColor="accent1"/>
                                  <w:sz w:val="36"/>
                                  <w:szCs w:val="36"/>
                                </w:rPr>
                                <w:t>Januar 2021</w:t>
                              </w:r>
                            </w:p>
                          </w:sdtContent>
                        </w:sdt>
                      </w:txbxContent>
                    </v:textbox>
                    <w10:wrap anchorx="page" anchory="margin"/>
                  </v:shape>
                </w:pict>
              </mc:Fallback>
            </mc:AlternateContent>
          </w:r>
        </w:p>
        <w:p w14:paraId="4A428341" w14:textId="4E815D82" w:rsidR="00880BE0" w:rsidRDefault="00532BB0">
          <w:pPr>
            <w:rPr>
              <w:rFonts w:eastAsia="Times New Roman" w:cstheme="minorHAnsi"/>
              <w:b/>
              <w:bCs/>
              <w:color w:val="000000"/>
              <w:sz w:val="36"/>
              <w:szCs w:val="36"/>
              <w:lang w:eastAsia="da-DK"/>
            </w:rPr>
          </w:pPr>
          <w:r>
            <w:rPr>
              <w:noProof/>
              <w:lang w:eastAsia="da-DK"/>
            </w:rPr>
            <mc:AlternateContent>
              <mc:Choice Requires="wps">
                <w:drawing>
                  <wp:anchor distT="0" distB="0" distL="114300" distR="114300" simplePos="0" relativeHeight="251661312" behindDoc="0" locked="0" layoutInCell="1" allowOverlap="1" wp14:anchorId="39CAA4F2" wp14:editId="31C85012">
                    <wp:simplePos x="0" y="0"/>
                    <wp:positionH relativeFrom="margin">
                      <wp:align>center</wp:align>
                    </wp:positionH>
                    <wp:positionV relativeFrom="margin">
                      <wp:posOffset>319690</wp:posOffset>
                    </wp:positionV>
                    <wp:extent cx="5943600" cy="914400"/>
                    <wp:effectExtent l="0" t="0" r="0" b="3175"/>
                    <wp:wrapNone/>
                    <wp:docPr id="62" name="Tekstfelt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062DD0E" w14:textId="11C3DAF3" w:rsidR="00076DD4" w:rsidRDefault="00076DD4">
                                    <w:pPr>
                                      <w:pStyle w:val="Ing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Velkomstdokument</w:t>
                                    </w:r>
                                  </w:p>
                                </w:sdtContent>
                              </w:sdt>
                              <w:p w14:paraId="5BC722D3" w14:textId="4F039D32" w:rsidR="00076DD4" w:rsidRDefault="00076DD4">
                                <w:pPr>
                                  <w:pStyle w:val="Ingenafstand"/>
                                  <w:spacing w:before="120"/>
                                  <w:rPr>
                                    <w:color w:val="4472C4" w:themeColor="accent1"/>
                                    <w:sz w:val="36"/>
                                    <w:szCs w:val="36"/>
                                  </w:rPr>
                                </w:pPr>
                                <w:sdt>
                                  <w:sdtPr>
                                    <w:rPr>
                                      <w:color w:val="4472C4" w:themeColor="accent1"/>
                                      <w:sz w:val="36"/>
                                      <w:szCs w:val="36"/>
                                    </w:rPr>
                                    <w:alias w:val="Undertitel"/>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4472C4" w:themeColor="accent1"/>
                                        <w:sz w:val="36"/>
                                        <w:szCs w:val="36"/>
                                      </w:rPr>
                                      <w:t>Akutafdelingen Regionshospitalet Randers</w:t>
                                    </w:r>
                                  </w:sdtContent>
                                </w:sdt>
                                <w:r>
                                  <w:t xml:space="preserve"> </w:t>
                                </w:r>
                              </w:p>
                              <w:p w14:paraId="018FD019" w14:textId="77777777" w:rsidR="00076DD4" w:rsidRDefault="0007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39CAA4F2" id="Tekstfelt 62" o:spid="_x0000_s1027" type="#_x0000_t202" style="position:absolute;margin-left:0;margin-top:25.15pt;width:468pt;height:1in;z-index:251661312;visibility:visible;mso-wrap-style:square;mso-width-percent:765;mso-wrap-distance-left:9pt;mso-wrap-distance-top:0;mso-wrap-distance-right:9pt;mso-wrap-distance-bottom:0;mso-position-horizontal:center;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062DD0E" w14:textId="11C3DAF3" w:rsidR="00076DD4" w:rsidRDefault="00076DD4">
                              <w:pPr>
                                <w:pStyle w:val="Ing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Velkomstdokument</w:t>
                              </w:r>
                            </w:p>
                          </w:sdtContent>
                        </w:sdt>
                        <w:p w14:paraId="5BC722D3" w14:textId="4F039D32" w:rsidR="00076DD4" w:rsidRDefault="00076DD4">
                          <w:pPr>
                            <w:pStyle w:val="Ingenafstand"/>
                            <w:spacing w:before="120"/>
                            <w:rPr>
                              <w:color w:val="4472C4" w:themeColor="accent1"/>
                              <w:sz w:val="36"/>
                              <w:szCs w:val="36"/>
                            </w:rPr>
                          </w:pPr>
                          <w:sdt>
                            <w:sdtPr>
                              <w:rPr>
                                <w:color w:val="4472C4" w:themeColor="accent1"/>
                                <w:sz w:val="36"/>
                                <w:szCs w:val="36"/>
                              </w:rPr>
                              <w:alias w:val="Undertitel"/>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4472C4" w:themeColor="accent1"/>
                                  <w:sz w:val="36"/>
                                  <w:szCs w:val="36"/>
                                </w:rPr>
                                <w:t>Akutafdelingen Regionshospitalet Randers</w:t>
                              </w:r>
                            </w:sdtContent>
                          </w:sdt>
                          <w:r>
                            <w:t xml:space="preserve"> </w:t>
                          </w:r>
                        </w:p>
                        <w:p w14:paraId="018FD019" w14:textId="77777777" w:rsidR="00076DD4" w:rsidRDefault="00076DD4"/>
                      </w:txbxContent>
                    </v:textbox>
                    <w10:wrap anchorx="margin" anchory="margin"/>
                  </v:shape>
                </w:pict>
              </mc:Fallback>
            </mc:AlternateContent>
          </w:r>
          <w:r w:rsidR="00880BE0">
            <w:rPr>
              <w:rFonts w:eastAsia="Times New Roman" w:cstheme="minorHAnsi"/>
              <w:b/>
              <w:bCs/>
              <w:color w:val="000000"/>
              <w:sz w:val="36"/>
              <w:szCs w:val="36"/>
              <w:lang w:eastAsia="da-DK"/>
            </w:rPr>
            <w:br w:type="page"/>
          </w:r>
        </w:p>
      </w:sdtContent>
    </w:sdt>
    <w:sdt>
      <w:sdtPr>
        <w:rPr>
          <w:rFonts w:asciiTheme="minorHAnsi" w:eastAsiaTheme="minorHAnsi" w:hAnsiTheme="minorHAnsi" w:cstheme="minorBidi"/>
          <w:color w:val="auto"/>
          <w:sz w:val="22"/>
          <w:szCs w:val="22"/>
          <w:lang w:eastAsia="en-US"/>
        </w:rPr>
        <w:id w:val="253181739"/>
        <w:docPartObj>
          <w:docPartGallery w:val="Table of Contents"/>
          <w:docPartUnique/>
        </w:docPartObj>
      </w:sdtPr>
      <w:sdtEndPr>
        <w:rPr>
          <w:b/>
          <w:bCs/>
        </w:rPr>
      </w:sdtEndPr>
      <w:sdtContent>
        <w:p w14:paraId="7E9D2421" w14:textId="099F4404" w:rsidR="002C78A7" w:rsidRDefault="002C78A7">
          <w:pPr>
            <w:pStyle w:val="Overskrift"/>
          </w:pPr>
          <w:r>
            <w:t>Indhold</w:t>
          </w:r>
        </w:p>
        <w:p w14:paraId="13943572" w14:textId="2F44E402" w:rsidR="00F2604C" w:rsidRDefault="002C78A7">
          <w:pPr>
            <w:pStyle w:val="Indholdsfortegnelse2"/>
            <w:tabs>
              <w:tab w:val="right" w:leader="dot" w:pos="9628"/>
            </w:tabs>
            <w:rPr>
              <w:rFonts w:eastAsiaTheme="minorEastAsia"/>
              <w:noProof/>
              <w:lang w:eastAsia="da-DK"/>
            </w:rPr>
          </w:pPr>
          <w:r>
            <w:fldChar w:fldCharType="begin"/>
          </w:r>
          <w:r>
            <w:instrText xml:space="preserve"> TOC \o "1-3" \h \z \u </w:instrText>
          </w:r>
          <w:r>
            <w:fldChar w:fldCharType="separate"/>
          </w:r>
          <w:hyperlink w:anchor="_Toc59027621" w:history="1">
            <w:r w:rsidR="00F2604C" w:rsidRPr="00764681">
              <w:rPr>
                <w:rStyle w:val="Hyperlink"/>
                <w:noProof/>
              </w:rPr>
              <w:t>Akutafdelingen</w:t>
            </w:r>
            <w:r w:rsidR="00F2604C">
              <w:rPr>
                <w:noProof/>
                <w:webHidden/>
              </w:rPr>
              <w:tab/>
            </w:r>
            <w:r w:rsidR="00F2604C">
              <w:rPr>
                <w:noProof/>
                <w:webHidden/>
              </w:rPr>
              <w:fldChar w:fldCharType="begin"/>
            </w:r>
            <w:r w:rsidR="00F2604C">
              <w:rPr>
                <w:noProof/>
                <w:webHidden/>
              </w:rPr>
              <w:instrText xml:space="preserve"> PAGEREF _Toc59027621 \h </w:instrText>
            </w:r>
            <w:r w:rsidR="00F2604C">
              <w:rPr>
                <w:noProof/>
                <w:webHidden/>
              </w:rPr>
            </w:r>
            <w:r w:rsidR="00F2604C">
              <w:rPr>
                <w:noProof/>
                <w:webHidden/>
              </w:rPr>
              <w:fldChar w:fldCharType="separate"/>
            </w:r>
            <w:r w:rsidR="00F2604C">
              <w:rPr>
                <w:noProof/>
                <w:webHidden/>
              </w:rPr>
              <w:t>2</w:t>
            </w:r>
            <w:r w:rsidR="00F2604C">
              <w:rPr>
                <w:noProof/>
                <w:webHidden/>
              </w:rPr>
              <w:fldChar w:fldCharType="end"/>
            </w:r>
          </w:hyperlink>
        </w:p>
        <w:p w14:paraId="37D3217E" w14:textId="03C47BF8" w:rsidR="00F2604C" w:rsidRDefault="00076DD4">
          <w:pPr>
            <w:pStyle w:val="Indholdsfortegnelse2"/>
            <w:tabs>
              <w:tab w:val="right" w:leader="dot" w:pos="9628"/>
            </w:tabs>
            <w:rPr>
              <w:rFonts w:eastAsiaTheme="minorEastAsia"/>
              <w:noProof/>
              <w:lang w:eastAsia="da-DK"/>
            </w:rPr>
          </w:pPr>
          <w:hyperlink w:anchor="_Toc59027622" w:history="1">
            <w:r w:rsidR="00F2604C" w:rsidRPr="00764681">
              <w:rPr>
                <w:rStyle w:val="Hyperlink"/>
                <w:noProof/>
              </w:rPr>
              <w:t>Vi arbejder i Randers Akutafdeling ud fra disse overordnede principper</w:t>
            </w:r>
            <w:r w:rsidR="00F2604C">
              <w:rPr>
                <w:noProof/>
                <w:webHidden/>
              </w:rPr>
              <w:tab/>
            </w:r>
            <w:r w:rsidR="00F2604C">
              <w:rPr>
                <w:noProof/>
                <w:webHidden/>
              </w:rPr>
              <w:fldChar w:fldCharType="begin"/>
            </w:r>
            <w:r w:rsidR="00F2604C">
              <w:rPr>
                <w:noProof/>
                <w:webHidden/>
              </w:rPr>
              <w:instrText xml:space="preserve"> PAGEREF _Toc59027622 \h </w:instrText>
            </w:r>
            <w:r w:rsidR="00F2604C">
              <w:rPr>
                <w:noProof/>
                <w:webHidden/>
              </w:rPr>
            </w:r>
            <w:r w:rsidR="00F2604C">
              <w:rPr>
                <w:noProof/>
                <w:webHidden/>
              </w:rPr>
              <w:fldChar w:fldCharType="separate"/>
            </w:r>
            <w:r w:rsidR="00F2604C">
              <w:rPr>
                <w:noProof/>
                <w:webHidden/>
              </w:rPr>
              <w:t>2</w:t>
            </w:r>
            <w:r w:rsidR="00F2604C">
              <w:rPr>
                <w:noProof/>
                <w:webHidden/>
              </w:rPr>
              <w:fldChar w:fldCharType="end"/>
            </w:r>
          </w:hyperlink>
        </w:p>
        <w:p w14:paraId="39B8B8C3" w14:textId="0C7F8F94" w:rsidR="00F2604C" w:rsidRDefault="00076DD4">
          <w:pPr>
            <w:pStyle w:val="Indholdsfortegnelse2"/>
            <w:tabs>
              <w:tab w:val="right" w:leader="dot" w:pos="9628"/>
            </w:tabs>
            <w:rPr>
              <w:rFonts w:eastAsiaTheme="minorEastAsia"/>
              <w:noProof/>
              <w:lang w:eastAsia="da-DK"/>
            </w:rPr>
          </w:pPr>
          <w:hyperlink w:anchor="_Toc59027623" w:history="1">
            <w:r w:rsidR="00F2604C" w:rsidRPr="00764681">
              <w:rPr>
                <w:rStyle w:val="Hyperlink"/>
                <w:noProof/>
              </w:rPr>
              <w:t>Ledelse og organisation</w:t>
            </w:r>
            <w:r w:rsidR="00F2604C">
              <w:rPr>
                <w:noProof/>
                <w:webHidden/>
              </w:rPr>
              <w:tab/>
            </w:r>
            <w:r w:rsidR="00F2604C">
              <w:rPr>
                <w:noProof/>
                <w:webHidden/>
              </w:rPr>
              <w:fldChar w:fldCharType="begin"/>
            </w:r>
            <w:r w:rsidR="00F2604C">
              <w:rPr>
                <w:noProof/>
                <w:webHidden/>
              </w:rPr>
              <w:instrText xml:space="preserve"> PAGEREF _Toc59027623 \h </w:instrText>
            </w:r>
            <w:r w:rsidR="00F2604C">
              <w:rPr>
                <w:noProof/>
                <w:webHidden/>
              </w:rPr>
            </w:r>
            <w:r w:rsidR="00F2604C">
              <w:rPr>
                <w:noProof/>
                <w:webHidden/>
              </w:rPr>
              <w:fldChar w:fldCharType="separate"/>
            </w:r>
            <w:r w:rsidR="00F2604C">
              <w:rPr>
                <w:noProof/>
                <w:webHidden/>
              </w:rPr>
              <w:t>3</w:t>
            </w:r>
            <w:r w:rsidR="00F2604C">
              <w:rPr>
                <w:noProof/>
                <w:webHidden/>
              </w:rPr>
              <w:fldChar w:fldCharType="end"/>
            </w:r>
          </w:hyperlink>
        </w:p>
        <w:p w14:paraId="7E94F072" w14:textId="48F7D496" w:rsidR="00F2604C" w:rsidRDefault="00076DD4">
          <w:pPr>
            <w:pStyle w:val="Indholdsfortegnelse2"/>
            <w:tabs>
              <w:tab w:val="right" w:leader="dot" w:pos="9628"/>
            </w:tabs>
            <w:rPr>
              <w:rFonts w:eastAsiaTheme="minorEastAsia"/>
              <w:noProof/>
              <w:lang w:eastAsia="da-DK"/>
            </w:rPr>
          </w:pPr>
          <w:hyperlink w:anchor="_Toc59027624" w:history="1">
            <w:r w:rsidR="00F2604C" w:rsidRPr="00764681">
              <w:rPr>
                <w:rStyle w:val="Hyperlink"/>
                <w:noProof/>
              </w:rPr>
              <w:t>Flowdiagram og lægefagligt ansvar for patienter gennem akutafdelingen</w:t>
            </w:r>
            <w:r w:rsidR="00F2604C">
              <w:rPr>
                <w:noProof/>
                <w:webHidden/>
              </w:rPr>
              <w:tab/>
            </w:r>
            <w:r w:rsidR="00F2604C">
              <w:rPr>
                <w:noProof/>
                <w:webHidden/>
              </w:rPr>
              <w:fldChar w:fldCharType="begin"/>
            </w:r>
            <w:r w:rsidR="00F2604C">
              <w:rPr>
                <w:noProof/>
                <w:webHidden/>
              </w:rPr>
              <w:instrText xml:space="preserve"> PAGEREF _Toc59027624 \h </w:instrText>
            </w:r>
            <w:r w:rsidR="00F2604C">
              <w:rPr>
                <w:noProof/>
                <w:webHidden/>
              </w:rPr>
            </w:r>
            <w:r w:rsidR="00F2604C">
              <w:rPr>
                <w:noProof/>
                <w:webHidden/>
              </w:rPr>
              <w:fldChar w:fldCharType="separate"/>
            </w:r>
            <w:r w:rsidR="00F2604C">
              <w:rPr>
                <w:noProof/>
                <w:webHidden/>
              </w:rPr>
              <w:t>4</w:t>
            </w:r>
            <w:r w:rsidR="00F2604C">
              <w:rPr>
                <w:noProof/>
                <w:webHidden/>
              </w:rPr>
              <w:fldChar w:fldCharType="end"/>
            </w:r>
          </w:hyperlink>
        </w:p>
        <w:p w14:paraId="32D93CED" w14:textId="0CB45B09" w:rsidR="00F2604C" w:rsidRDefault="00076DD4">
          <w:pPr>
            <w:pStyle w:val="Indholdsfortegnelse2"/>
            <w:tabs>
              <w:tab w:val="right" w:leader="dot" w:pos="9628"/>
            </w:tabs>
            <w:rPr>
              <w:rFonts w:eastAsiaTheme="minorEastAsia"/>
              <w:noProof/>
              <w:lang w:eastAsia="da-DK"/>
            </w:rPr>
          </w:pPr>
          <w:hyperlink w:anchor="_Toc59027625" w:history="1">
            <w:r w:rsidR="00F2604C" w:rsidRPr="00764681">
              <w:rPr>
                <w:rStyle w:val="Hyperlink"/>
                <w:noProof/>
              </w:rPr>
              <w:t>Vagtfordeling, læger</w:t>
            </w:r>
            <w:r w:rsidR="00F2604C">
              <w:rPr>
                <w:noProof/>
                <w:webHidden/>
              </w:rPr>
              <w:tab/>
            </w:r>
            <w:r w:rsidR="00F2604C">
              <w:rPr>
                <w:noProof/>
                <w:webHidden/>
              </w:rPr>
              <w:fldChar w:fldCharType="begin"/>
            </w:r>
            <w:r w:rsidR="00F2604C">
              <w:rPr>
                <w:noProof/>
                <w:webHidden/>
              </w:rPr>
              <w:instrText xml:space="preserve"> PAGEREF _Toc59027625 \h </w:instrText>
            </w:r>
            <w:r w:rsidR="00F2604C">
              <w:rPr>
                <w:noProof/>
                <w:webHidden/>
              </w:rPr>
            </w:r>
            <w:r w:rsidR="00F2604C">
              <w:rPr>
                <w:noProof/>
                <w:webHidden/>
              </w:rPr>
              <w:fldChar w:fldCharType="separate"/>
            </w:r>
            <w:r w:rsidR="00F2604C">
              <w:rPr>
                <w:noProof/>
                <w:webHidden/>
              </w:rPr>
              <w:t>5</w:t>
            </w:r>
            <w:r w:rsidR="00F2604C">
              <w:rPr>
                <w:noProof/>
                <w:webHidden/>
              </w:rPr>
              <w:fldChar w:fldCharType="end"/>
            </w:r>
          </w:hyperlink>
        </w:p>
        <w:p w14:paraId="53031F25" w14:textId="1A3C03AE" w:rsidR="00F2604C" w:rsidRDefault="00076DD4">
          <w:pPr>
            <w:pStyle w:val="Indholdsfortegnelse2"/>
            <w:tabs>
              <w:tab w:val="right" w:leader="dot" w:pos="9628"/>
            </w:tabs>
            <w:rPr>
              <w:rFonts w:eastAsiaTheme="minorEastAsia"/>
              <w:noProof/>
              <w:lang w:eastAsia="da-DK"/>
            </w:rPr>
          </w:pPr>
          <w:hyperlink w:anchor="_Toc59027626" w:history="1">
            <w:r w:rsidR="00F2604C" w:rsidRPr="00764681">
              <w:rPr>
                <w:rStyle w:val="Hyperlink"/>
                <w:noProof/>
              </w:rPr>
              <w:t>Konferencer</w:t>
            </w:r>
            <w:r w:rsidR="00F2604C">
              <w:rPr>
                <w:noProof/>
                <w:webHidden/>
              </w:rPr>
              <w:tab/>
            </w:r>
            <w:r w:rsidR="00F2604C">
              <w:rPr>
                <w:noProof/>
                <w:webHidden/>
              </w:rPr>
              <w:fldChar w:fldCharType="begin"/>
            </w:r>
            <w:r w:rsidR="00F2604C">
              <w:rPr>
                <w:noProof/>
                <w:webHidden/>
              </w:rPr>
              <w:instrText xml:space="preserve"> PAGEREF _Toc59027626 \h </w:instrText>
            </w:r>
            <w:r w:rsidR="00F2604C">
              <w:rPr>
                <w:noProof/>
                <w:webHidden/>
              </w:rPr>
            </w:r>
            <w:r w:rsidR="00F2604C">
              <w:rPr>
                <w:noProof/>
                <w:webHidden/>
              </w:rPr>
              <w:fldChar w:fldCharType="separate"/>
            </w:r>
            <w:r w:rsidR="00F2604C">
              <w:rPr>
                <w:noProof/>
                <w:webHidden/>
              </w:rPr>
              <w:t>6</w:t>
            </w:r>
            <w:r w:rsidR="00F2604C">
              <w:rPr>
                <w:noProof/>
                <w:webHidden/>
              </w:rPr>
              <w:fldChar w:fldCharType="end"/>
            </w:r>
          </w:hyperlink>
        </w:p>
        <w:p w14:paraId="39CEC07C" w14:textId="661FF78E" w:rsidR="00F2604C" w:rsidRDefault="00076DD4">
          <w:pPr>
            <w:pStyle w:val="Indholdsfortegnelse2"/>
            <w:tabs>
              <w:tab w:val="right" w:leader="dot" w:pos="9628"/>
            </w:tabs>
            <w:rPr>
              <w:rFonts w:eastAsiaTheme="minorEastAsia"/>
              <w:noProof/>
              <w:lang w:eastAsia="da-DK"/>
            </w:rPr>
          </w:pPr>
          <w:hyperlink w:anchor="_Toc59027627" w:history="1">
            <w:r w:rsidR="00F2604C" w:rsidRPr="00764681">
              <w:rPr>
                <w:rStyle w:val="Hyperlink"/>
                <w:noProof/>
              </w:rPr>
              <w:t>Dagens gang</w:t>
            </w:r>
            <w:r w:rsidR="00F2604C">
              <w:rPr>
                <w:noProof/>
                <w:webHidden/>
              </w:rPr>
              <w:tab/>
            </w:r>
            <w:r w:rsidR="00F2604C">
              <w:rPr>
                <w:noProof/>
                <w:webHidden/>
              </w:rPr>
              <w:fldChar w:fldCharType="begin"/>
            </w:r>
            <w:r w:rsidR="00F2604C">
              <w:rPr>
                <w:noProof/>
                <w:webHidden/>
              </w:rPr>
              <w:instrText xml:space="preserve"> PAGEREF _Toc59027627 \h </w:instrText>
            </w:r>
            <w:r w:rsidR="00F2604C">
              <w:rPr>
                <w:noProof/>
                <w:webHidden/>
              </w:rPr>
            </w:r>
            <w:r w:rsidR="00F2604C">
              <w:rPr>
                <w:noProof/>
                <w:webHidden/>
              </w:rPr>
              <w:fldChar w:fldCharType="separate"/>
            </w:r>
            <w:r w:rsidR="00F2604C">
              <w:rPr>
                <w:noProof/>
                <w:webHidden/>
              </w:rPr>
              <w:t>7</w:t>
            </w:r>
            <w:r w:rsidR="00F2604C">
              <w:rPr>
                <w:noProof/>
                <w:webHidden/>
              </w:rPr>
              <w:fldChar w:fldCharType="end"/>
            </w:r>
          </w:hyperlink>
        </w:p>
        <w:p w14:paraId="4BBB1A0E" w14:textId="5F8A55B4" w:rsidR="00F2604C" w:rsidRDefault="00076DD4">
          <w:pPr>
            <w:pStyle w:val="Indholdsfortegnelse2"/>
            <w:tabs>
              <w:tab w:val="right" w:leader="dot" w:pos="9628"/>
            </w:tabs>
            <w:rPr>
              <w:rFonts w:eastAsiaTheme="minorEastAsia"/>
              <w:noProof/>
              <w:lang w:eastAsia="da-DK"/>
            </w:rPr>
          </w:pPr>
          <w:hyperlink w:anchor="_Toc59027628" w:history="1">
            <w:r w:rsidR="00F2604C" w:rsidRPr="00764681">
              <w:rPr>
                <w:rStyle w:val="Hyperlink"/>
                <w:noProof/>
              </w:rPr>
              <w:t>Akutlæge 1-3 og Yngre akutlæge 1</w:t>
            </w:r>
            <w:r w:rsidR="00F2604C">
              <w:rPr>
                <w:noProof/>
                <w:webHidden/>
              </w:rPr>
              <w:tab/>
            </w:r>
            <w:r w:rsidR="00F2604C">
              <w:rPr>
                <w:noProof/>
                <w:webHidden/>
              </w:rPr>
              <w:fldChar w:fldCharType="begin"/>
            </w:r>
            <w:r w:rsidR="00F2604C">
              <w:rPr>
                <w:noProof/>
                <w:webHidden/>
              </w:rPr>
              <w:instrText xml:space="preserve"> PAGEREF _Toc59027628 \h </w:instrText>
            </w:r>
            <w:r w:rsidR="00F2604C">
              <w:rPr>
                <w:noProof/>
                <w:webHidden/>
              </w:rPr>
            </w:r>
            <w:r w:rsidR="00F2604C">
              <w:rPr>
                <w:noProof/>
                <w:webHidden/>
              </w:rPr>
              <w:fldChar w:fldCharType="separate"/>
            </w:r>
            <w:r w:rsidR="00F2604C">
              <w:rPr>
                <w:noProof/>
                <w:webHidden/>
              </w:rPr>
              <w:t>8</w:t>
            </w:r>
            <w:r w:rsidR="00F2604C">
              <w:rPr>
                <w:noProof/>
                <w:webHidden/>
              </w:rPr>
              <w:fldChar w:fldCharType="end"/>
            </w:r>
          </w:hyperlink>
        </w:p>
        <w:p w14:paraId="63E37016" w14:textId="0B20EC21" w:rsidR="00F2604C" w:rsidRDefault="00076DD4">
          <w:pPr>
            <w:pStyle w:val="Indholdsfortegnelse2"/>
            <w:tabs>
              <w:tab w:val="right" w:leader="dot" w:pos="9628"/>
            </w:tabs>
            <w:rPr>
              <w:rFonts w:eastAsiaTheme="minorEastAsia"/>
              <w:noProof/>
              <w:lang w:eastAsia="da-DK"/>
            </w:rPr>
          </w:pPr>
          <w:hyperlink w:anchor="_Toc59027629" w:history="1">
            <w:r w:rsidR="00F2604C" w:rsidRPr="00764681">
              <w:rPr>
                <w:rStyle w:val="Hyperlink"/>
                <w:noProof/>
              </w:rPr>
              <w:t>Telefoner</w:t>
            </w:r>
            <w:r w:rsidR="00F2604C">
              <w:rPr>
                <w:noProof/>
                <w:webHidden/>
              </w:rPr>
              <w:tab/>
            </w:r>
            <w:r w:rsidR="00F2604C">
              <w:rPr>
                <w:noProof/>
                <w:webHidden/>
              </w:rPr>
              <w:fldChar w:fldCharType="begin"/>
            </w:r>
            <w:r w:rsidR="00F2604C">
              <w:rPr>
                <w:noProof/>
                <w:webHidden/>
              </w:rPr>
              <w:instrText xml:space="preserve"> PAGEREF _Toc59027629 \h </w:instrText>
            </w:r>
            <w:r w:rsidR="00F2604C">
              <w:rPr>
                <w:noProof/>
                <w:webHidden/>
              </w:rPr>
            </w:r>
            <w:r w:rsidR="00F2604C">
              <w:rPr>
                <w:noProof/>
                <w:webHidden/>
              </w:rPr>
              <w:fldChar w:fldCharType="separate"/>
            </w:r>
            <w:r w:rsidR="00F2604C">
              <w:rPr>
                <w:noProof/>
                <w:webHidden/>
              </w:rPr>
              <w:t>9</w:t>
            </w:r>
            <w:r w:rsidR="00F2604C">
              <w:rPr>
                <w:noProof/>
                <w:webHidden/>
              </w:rPr>
              <w:fldChar w:fldCharType="end"/>
            </w:r>
          </w:hyperlink>
        </w:p>
        <w:p w14:paraId="274FF680" w14:textId="35E99DF4" w:rsidR="00F2604C" w:rsidRDefault="00076DD4">
          <w:pPr>
            <w:pStyle w:val="Indholdsfortegnelse2"/>
            <w:tabs>
              <w:tab w:val="right" w:leader="dot" w:pos="9628"/>
            </w:tabs>
            <w:rPr>
              <w:rFonts w:eastAsiaTheme="minorEastAsia"/>
              <w:noProof/>
              <w:lang w:eastAsia="da-DK"/>
            </w:rPr>
          </w:pPr>
          <w:hyperlink w:anchor="_Toc59027630" w:history="1">
            <w:r w:rsidR="00F2604C" w:rsidRPr="00764681">
              <w:rPr>
                <w:rStyle w:val="Hyperlink"/>
                <w:noProof/>
              </w:rPr>
              <w:t>Teamstruktur</w:t>
            </w:r>
            <w:r w:rsidR="00F2604C">
              <w:rPr>
                <w:noProof/>
                <w:webHidden/>
              </w:rPr>
              <w:tab/>
            </w:r>
            <w:r w:rsidR="00F2604C">
              <w:rPr>
                <w:noProof/>
                <w:webHidden/>
              </w:rPr>
              <w:fldChar w:fldCharType="begin"/>
            </w:r>
            <w:r w:rsidR="00F2604C">
              <w:rPr>
                <w:noProof/>
                <w:webHidden/>
              </w:rPr>
              <w:instrText xml:space="preserve"> PAGEREF _Toc59027630 \h </w:instrText>
            </w:r>
            <w:r w:rsidR="00F2604C">
              <w:rPr>
                <w:noProof/>
                <w:webHidden/>
              </w:rPr>
            </w:r>
            <w:r w:rsidR="00F2604C">
              <w:rPr>
                <w:noProof/>
                <w:webHidden/>
              </w:rPr>
              <w:fldChar w:fldCharType="separate"/>
            </w:r>
            <w:r w:rsidR="00F2604C">
              <w:rPr>
                <w:noProof/>
                <w:webHidden/>
              </w:rPr>
              <w:t>10</w:t>
            </w:r>
            <w:r w:rsidR="00F2604C">
              <w:rPr>
                <w:noProof/>
                <w:webHidden/>
              </w:rPr>
              <w:fldChar w:fldCharType="end"/>
            </w:r>
          </w:hyperlink>
        </w:p>
        <w:p w14:paraId="41B065AA" w14:textId="6B906F5B" w:rsidR="00F2604C" w:rsidRDefault="00076DD4">
          <w:pPr>
            <w:pStyle w:val="Indholdsfortegnelse2"/>
            <w:tabs>
              <w:tab w:val="right" w:leader="dot" w:pos="9628"/>
            </w:tabs>
            <w:rPr>
              <w:rFonts w:eastAsiaTheme="minorEastAsia"/>
              <w:noProof/>
              <w:lang w:eastAsia="da-DK"/>
            </w:rPr>
          </w:pPr>
          <w:hyperlink w:anchor="_Toc59027631" w:history="1">
            <w:r w:rsidR="00F2604C" w:rsidRPr="00764681">
              <w:rPr>
                <w:rStyle w:val="Hyperlink"/>
                <w:noProof/>
              </w:rPr>
              <w:t>Patientforløb i modtagelsen</w:t>
            </w:r>
            <w:r w:rsidR="00F2604C">
              <w:rPr>
                <w:noProof/>
                <w:webHidden/>
              </w:rPr>
              <w:tab/>
            </w:r>
            <w:r w:rsidR="00F2604C">
              <w:rPr>
                <w:noProof/>
                <w:webHidden/>
              </w:rPr>
              <w:fldChar w:fldCharType="begin"/>
            </w:r>
            <w:r w:rsidR="00F2604C">
              <w:rPr>
                <w:noProof/>
                <w:webHidden/>
              </w:rPr>
              <w:instrText xml:space="preserve"> PAGEREF _Toc59027631 \h </w:instrText>
            </w:r>
            <w:r w:rsidR="00F2604C">
              <w:rPr>
                <w:noProof/>
                <w:webHidden/>
              </w:rPr>
            </w:r>
            <w:r w:rsidR="00F2604C">
              <w:rPr>
                <w:noProof/>
                <w:webHidden/>
              </w:rPr>
              <w:fldChar w:fldCharType="separate"/>
            </w:r>
            <w:r w:rsidR="00F2604C">
              <w:rPr>
                <w:noProof/>
                <w:webHidden/>
              </w:rPr>
              <w:t>11</w:t>
            </w:r>
            <w:r w:rsidR="00F2604C">
              <w:rPr>
                <w:noProof/>
                <w:webHidden/>
              </w:rPr>
              <w:fldChar w:fldCharType="end"/>
            </w:r>
          </w:hyperlink>
        </w:p>
        <w:p w14:paraId="27390A71" w14:textId="2720A816" w:rsidR="00F2604C" w:rsidRDefault="00076DD4">
          <w:pPr>
            <w:pStyle w:val="Indholdsfortegnelse2"/>
            <w:tabs>
              <w:tab w:val="right" w:leader="dot" w:pos="9628"/>
            </w:tabs>
            <w:rPr>
              <w:rFonts w:eastAsiaTheme="minorEastAsia"/>
              <w:noProof/>
              <w:lang w:eastAsia="da-DK"/>
            </w:rPr>
          </w:pPr>
          <w:hyperlink w:anchor="_Toc59027632" w:history="1">
            <w:r w:rsidR="00F2604C" w:rsidRPr="00764681">
              <w:rPr>
                <w:rStyle w:val="Hyperlink"/>
                <w:noProof/>
              </w:rPr>
              <w:t>Arbejdsgang i akutmodtagelsen og tilgang til den akutte patient</w:t>
            </w:r>
            <w:r w:rsidR="00F2604C">
              <w:rPr>
                <w:noProof/>
                <w:webHidden/>
              </w:rPr>
              <w:tab/>
            </w:r>
            <w:r w:rsidR="00F2604C">
              <w:rPr>
                <w:noProof/>
                <w:webHidden/>
              </w:rPr>
              <w:fldChar w:fldCharType="begin"/>
            </w:r>
            <w:r w:rsidR="00F2604C">
              <w:rPr>
                <w:noProof/>
                <w:webHidden/>
              </w:rPr>
              <w:instrText xml:space="preserve"> PAGEREF _Toc59027632 \h </w:instrText>
            </w:r>
            <w:r w:rsidR="00F2604C">
              <w:rPr>
                <w:noProof/>
                <w:webHidden/>
              </w:rPr>
            </w:r>
            <w:r w:rsidR="00F2604C">
              <w:rPr>
                <w:noProof/>
                <w:webHidden/>
              </w:rPr>
              <w:fldChar w:fldCharType="separate"/>
            </w:r>
            <w:r w:rsidR="00F2604C">
              <w:rPr>
                <w:noProof/>
                <w:webHidden/>
              </w:rPr>
              <w:t>13</w:t>
            </w:r>
            <w:r w:rsidR="00F2604C">
              <w:rPr>
                <w:noProof/>
                <w:webHidden/>
              </w:rPr>
              <w:fldChar w:fldCharType="end"/>
            </w:r>
          </w:hyperlink>
        </w:p>
        <w:p w14:paraId="5252692A" w14:textId="159B67FC" w:rsidR="00F2604C" w:rsidRDefault="00076DD4">
          <w:pPr>
            <w:pStyle w:val="Indholdsfortegnelse2"/>
            <w:tabs>
              <w:tab w:val="right" w:leader="dot" w:pos="9628"/>
            </w:tabs>
            <w:rPr>
              <w:rFonts w:eastAsiaTheme="minorEastAsia"/>
              <w:noProof/>
              <w:lang w:eastAsia="da-DK"/>
            </w:rPr>
          </w:pPr>
          <w:hyperlink w:anchor="_Toc59027633" w:history="1">
            <w:r w:rsidR="00F2604C" w:rsidRPr="00764681">
              <w:rPr>
                <w:rStyle w:val="Hyperlink"/>
                <w:noProof/>
              </w:rPr>
              <w:t>Uddannelse</w:t>
            </w:r>
            <w:r w:rsidR="00F2604C">
              <w:rPr>
                <w:noProof/>
                <w:webHidden/>
              </w:rPr>
              <w:tab/>
            </w:r>
            <w:r w:rsidR="00F2604C">
              <w:rPr>
                <w:noProof/>
                <w:webHidden/>
              </w:rPr>
              <w:fldChar w:fldCharType="begin"/>
            </w:r>
            <w:r w:rsidR="00F2604C">
              <w:rPr>
                <w:noProof/>
                <w:webHidden/>
              </w:rPr>
              <w:instrText xml:space="preserve"> PAGEREF _Toc59027633 \h </w:instrText>
            </w:r>
            <w:r w:rsidR="00F2604C">
              <w:rPr>
                <w:noProof/>
                <w:webHidden/>
              </w:rPr>
            </w:r>
            <w:r w:rsidR="00F2604C">
              <w:rPr>
                <w:noProof/>
                <w:webHidden/>
              </w:rPr>
              <w:fldChar w:fldCharType="separate"/>
            </w:r>
            <w:r w:rsidR="00F2604C">
              <w:rPr>
                <w:noProof/>
                <w:webHidden/>
              </w:rPr>
              <w:t>14</w:t>
            </w:r>
            <w:r w:rsidR="00F2604C">
              <w:rPr>
                <w:noProof/>
                <w:webHidden/>
              </w:rPr>
              <w:fldChar w:fldCharType="end"/>
            </w:r>
          </w:hyperlink>
        </w:p>
        <w:p w14:paraId="3E99617A" w14:textId="7D29A24B" w:rsidR="00F2604C" w:rsidRDefault="00076DD4">
          <w:pPr>
            <w:pStyle w:val="Indholdsfortegnelse2"/>
            <w:tabs>
              <w:tab w:val="right" w:leader="dot" w:pos="9628"/>
            </w:tabs>
            <w:rPr>
              <w:rFonts w:eastAsiaTheme="minorEastAsia"/>
              <w:noProof/>
              <w:lang w:eastAsia="da-DK"/>
            </w:rPr>
          </w:pPr>
          <w:hyperlink w:anchor="_Toc59027634" w:history="1">
            <w:r w:rsidR="00F2604C" w:rsidRPr="00764681">
              <w:rPr>
                <w:rStyle w:val="Hyperlink"/>
                <w:noProof/>
              </w:rPr>
              <w:t>ISTAP</w:t>
            </w:r>
            <w:r w:rsidR="00F2604C">
              <w:rPr>
                <w:noProof/>
                <w:webHidden/>
              </w:rPr>
              <w:tab/>
            </w:r>
            <w:r w:rsidR="00F2604C">
              <w:rPr>
                <w:noProof/>
                <w:webHidden/>
              </w:rPr>
              <w:fldChar w:fldCharType="begin"/>
            </w:r>
            <w:r w:rsidR="00F2604C">
              <w:rPr>
                <w:noProof/>
                <w:webHidden/>
              </w:rPr>
              <w:instrText xml:space="preserve"> PAGEREF _Toc59027634 \h </w:instrText>
            </w:r>
            <w:r w:rsidR="00F2604C">
              <w:rPr>
                <w:noProof/>
                <w:webHidden/>
              </w:rPr>
            </w:r>
            <w:r w:rsidR="00F2604C">
              <w:rPr>
                <w:noProof/>
                <w:webHidden/>
              </w:rPr>
              <w:fldChar w:fldCharType="separate"/>
            </w:r>
            <w:r w:rsidR="00F2604C">
              <w:rPr>
                <w:noProof/>
                <w:webHidden/>
              </w:rPr>
              <w:t>15</w:t>
            </w:r>
            <w:r w:rsidR="00F2604C">
              <w:rPr>
                <w:noProof/>
                <w:webHidden/>
              </w:rPr>
              <w:fldChar w:fldCharType="end"/>
            </w:r>
          </w:hyperlink>
        </w:p>
        <w:p w14:paraId="1D3D4A68" w14:textId="37DE80A3" w:rsidR="00F2604C" w:rsidRDefault="00076DD4">
          <w:pPr>
            <w:pStyle w:val="Indholdsfortegnelse2"/>
            <w:tabs>
              <w:tab w:val="right" w:leader="dot" w:pos="9628"/>
            </w:tabs>
            <w:rPr>
              <w:rFonts w:eastAsiaTheme="minorEastAsia"/>
              <w:noProof/>
              <w:lang w:eastAsia="da-DK"/>
            </w:rPr>
          </w:pPr>
          <w:hyperlink w:anchor="_Toc59027635" w:history="1">
            <w:r w:rsidR="00F2604C" w:rsidRPr="00764681">
              <w:rPr>
                <w:rStyle w:val="Hyperlink"/>
                <w:noProof/>
              </w:rPr>
              <w:t>Supervision</w:t>
            </w:r>
            <w:r w:rsidR="00F2604C">
              <w:rPr>
                <w:noProof/>
                <w:webHidden/>
              </w:rPr>
              <w:tab/>
            </w:r>
            <w:r w:rsidR="00F2604C">
              <w:rPr>
                <w:noProof/>
                <w:webHidden/>
              </w:rPr>
              <w:fldChar w:fldCharType="begin"/>
            </w:r>
            <w:r w:rsidR="00F2604C">
              <w:rPr>
                <w:noProof/>
                <w:webHidden/>
              </w:rPr>
              <w:instrText xml:space="preserve"> PAGEREF _Toc59027635 \h </w:instrText>
            </w:r>
            <w:r w:rsidR="00F2604C">
              <w:rPr>
                <w:noProof/>
                <w:webHidden/>
              </w:rPr>
            </w:r>
            <w:r w:rsidR="00F2604C">
              <w:rPr>
                <w:noProof/>
                <w:webHidden/>
              </w:rPr>
              <w:fldChar w:fldCharType="separate"/>
            </w:r>
            <w:r w:rsidR="00F2604C">
              <w:rPr>
                <w:noProof/>
                <w:webHidden/>
              </w:rPr>
              <w:t>16</w:t>
            </w:r>
            <w:r w:rsidR="00F2604C">
              <w:rPr>
                <w:noProof/>
                <w:webHidden/>
              </w:rPr>
              <w:fldChar w:fldCharType="end"/>
            </w:r>
          </w:hyperlink>
        </w:p>
        <w:p w14:paraId="535C3D64" w14:textId="4A889AED" w:rsidR="00F2604C" w:rsidRDefault="00076DD4">
          <w:pPr>
            <w:pStyle w:val="Indholdsfortegnelse2"/>
            <w:tabs>
              <w:tab w:val="right" w:leader="dot" w:pos="9628"/>
            </w:tabs>
            <w:rPr>
              <w:rFonts w:eastAsiaTheme="minorEastAsia"/>
              <w:noProof/>
              <w:lang w:eastAsia="da-DK"/>
            </w:rPr>
          </w:pPr>
          <w:hyperlink w:anchor="_Toc59027636" w:history="1">
            <w:r w:rsidR="00F2604C" w:rsidRPr="00764681">
              <w:rPr>
                <w:rStyle w:val="Hyperlink"/>
                <w:noProof/>
              </w:rPr>
              <w:t>Vejledning</w:t>
            </w:r>
            <w:r w:rsidR="00F2604C">
              <w:rPr>
                <w:noProof/>
                <w:webHidden/>
              </w:rPr>
              <w:tab/>
            </w:r>
            <w:r w:rsidR="00F2604C">
              <w:rPr>
                <w:noProof/>
                <w:webHidden/>
              </w:rPr>
              <w:fldChar w:fldCharType="begin"/>
            </w:r>
            <w:r w:rsidR="00F2604C">
              <w:rPr>
                <w:noProof/>
                <w:webHidden/>
              </w:rPr>
              <w:instrText xml:space="preserve"> PAGEREF _Toc59027636 \h </w:instrText>
            </w:r>
            <w:r w:rsidR="00F2604C">
              <w:rPr>
                <w:noProof/>
                <w:webHidden/>
              </w:rPr>
            </w:r>
            <w:r w:rsidR="00F2604C">
              <w:rPr>
                <w:noProof/>
                <w:webHidden/>
              </w:rPr>
              <w:fldChar w:fldCharType="separate"/>
            </w:r>
            <w:r w:rsidR="00F2604C">
              <w:rPr>
                <w:noProof/>
                <w:webHidden/>
              </w:rPr>
              <w:t>17</w:t>
            </w:r>
            <w:r w:rsidR="00F2604C">
              <w:rPr>
                <w:noProof/>
                <w:webHidden/>
              </w:rPr>
              <w:fldChar w:fldCharType="end"/>
            </w:r>
          </w:hyperlink>
        </w:p>
        <w:p w14:paraId="14ABF55B" w14:textId="194B1A62" w:rsidR="00F2604C" w:rsidRDefault="00076DD4">
          <w:pPr>
            <w:pStyle w:val="Indholdsfortegnelse2"/>
            <w:tabs>
              <w:tab w:val="right" w:leader="dot" w:pos="9628"/>
            </w:tabs>
            <w:rPr>
              <w:rFonts w:eastAsiaTheme="minorEastAsia"/>
              <w:noProof/>
              <w:lang w:eastAsia="da-DK"/>
            </w:rPr>
          </w:pPr>
          <w:hyperlink w:anchor="_Toc59027637" w:history="1">
            <w:r w:rsidR="00F2604C" w:rsidRPr="00764681">
              <w:rPr>
                <w:rStyle w:val="Hyperlink"/>
                <w:noProof/>
              </w:rPr>
              <w:t>Instrukser</w:t>
            </w:r>
            <w:r w:rsidR="00F2604C">
              <w:rPr>
                <w:noProof/>
                <w:webHidden/>
              </w:rPr>
              <w:tab/>
            </w:r>
            <w:r w:rsidR="00F2604C">
              <w:rPr>
                <w:noProof/>
                <w:webHidden/>
              </w:rPr>
              <w:fldChar w:fldCharType="begin"/>
            </w:r>
            <w:r w:rsidR="00F2604C">
              <w:rPr>
                <w:noProof/>
                <w:webHidden/>
              </w:rPr>
              <w:instrText xml:space="preserve"> PAGEREF _Toc59027637 \h </w:instrText>
            </w:r>
            <w:r w:rsidR="00F2604C">
              <w:rPr>
                <w:noProof/>
                <w:webHidden/>
              </w:rPr>
            </w:r>
            <w:r w:rsidR="00F2604C">
              <w:rPr>
                <w:noProof/>
                <w:webHidden/>
              </w:rPr>
              <w:fldChar w:fldCharType="separate"/>
            </w:r>
            <w:r w:rsidR="00F2604C">
              <w:rPr>
                <w:noProof/>
                <w:webHidden/>
              </w:rPr>
              <w:t>18</w:t>
            </w:r>
            <w:r w:rsidR="00F2604C">
              <w:rPr>
                <w:noProof/>
                <w:webHidden/>
              </w:rPr>
              <w:fldChar w:fldCharType="end"/>
            </w:r>
          </w:hyperlink>
        </w:p>
        <w:p w14:paraId="23F0573D" w14:textId="26FB34FF" w:rsidR="00F2604C" w:rsidRDefault="00076DD4">
          <w:pPr>
            <w:pStyle w:val="Indholdsfortegnelse2"/>
            <w:tabs>
              <w:tab w:val="right" w:leader="dot" w:pos="9628"/>
            </w:tabs>
            <w:rPr>
              <w:rFonts w:eastAsiaTheme="minorEastAsia"/>
              <w:noProof/>
              <w:lang w:eastAsia="da-DK"/>
            </w:rPr>
          </w:pPr>
          <w:hyperlink w:anchor="_Toc59027638" w:history="1">
            <w:r w:rsidR="00F2604C" w:rsidRPr="00764681">
              <w:rPr>
                <w:rStyle w:val="Hyperlink"/>
                <w:noProof/>
              </w:rPr>
              <w:t>Ansvarsområder for yngre læger</w:t>
            </w:r>
            <w:r w:rsidR="00F2604C">
              <w:rPr>
                <w:noProof/>
                <w:webHidden/>
              </w:rPr>
              <w:tab/>
            </w:r>
            <w:r w:rsidR="00F2604C">
              <w:rPr>
                <w:noProof/>
                <w:webHidden/>
              </w:rPr>
              <w:fldChar w:fldCharType="begin"/>
            </w:r>
            <w:r w:rsidR="00F2604C">
              <w:rPr>
                <w:noProof/>
                <w:webHidden/>
              </w:rPr>
              <w:instrText xml:space="preserve"> PAGEREF _Toc59027638 \h </w:instrText>
            </w:r>
            <w:r w:rsidR="00F2604C">
              <w:rPr>
                <w:noProof/>
                <w:webHidden/>
              </w:rPr>
            </w:r>
            <w:r w:rsidR="00F2604C">
              <w:rPr>
                <w:noProof/>
                <w:webHidden/>
              </w:rPr>
              <w:fldChar w:fldCharType="separate"/>
            </w:r>
            <w:r w:rsidR="00F2604C">
              <w:rPr>
                <w:noProof/>
                <w:webHidden/>
              </w:rPr>
              <w:t>20</w:t>
            </w:r>
            <w:r w:rsidR="00F2604C">
              <w:rPr>
                <w:noProof/>
                <w:webHidden/>
              </w:rPr>
              <w:fldChar w:fldCharType="end"/>
            </w:r>
          </w:hyperlink>
        </w:p>
        <w:p w14:paraId="6D7FF6AE" w14:textId="564F74F5" w:rsidR="002C78A7" w:rsidRDefault="002C78A7">
          <w:r>
            <w:rPr>
              <w:b/>
              <w:bCs/>
            </w:rPr>
            <w:fldChar w:fldCharType="end"/>
          </w:r>
        </w:p>
      </w:sdtContent>
    </w:sdt>
    <w:p w14:paraId="05FF1F05" w14:textId="77777777" w:rsidR="002C78A7" w:rsidRDefault="002C78A7" w:rsidP="00880BE0">
      <w:pPr>
        <w:spacing w:before="240" w:after="240" w:line="240" w:lineRule="auto"/>
        <w:rPr>
          <w:rFonts w:eastAsia="Times New Roman" w:cstheme="minorHAnsi"/>
          <w:b/>
          <w:bCs/>
          <w:color w:val="000000"/>
          <w:sz w:val="36"/>
          <w:szCs w:val="36"/>
          <w:lang w:eastAsia="da-DK"/>
        </w:rPr>
      </w:pPr>
    </w:p>
    <w:p w14:paraId="19C7067D" w14:textId="77777777" w:rsidR="002C78A7" w:rsidRDefault="002C78A7">
      <w:pPr>
        <w:rPr>
          <w:rFonts w:ascii="Times New Roman" w:eastAsia="Times New Roman" w:hAnsi="Times New Roman" w:cs="Times New Roman"/>
          <w:b/>
          <w:bCs/>
          <w:kern w:val="36"/>
          <w:sz w:val="48"/>
          <w:szCs w:val="48"/>
          <w:lang w:eastAsia="da-DK"/>
        </w:rPr>
      </w:pPr>
      <w:r>
        <w:br w:type="page"/>
      </w:r>
    </w:p>
    <w:p w14:paraId="74C3CAB8" w14:textId="77124F7E" w:rsidR="00880BE0" w:rsidRPr="00880BE0" w:rsidRDefault="00880BE0" w:rsidP="002C78A7">
      <w:pPr>
        <w:pStyle w:val="Overskrift2"/>
        <w:rPr>
          <w:sz w:val="24"/>
          <w:szCs w:val="24"/>
        </w:rPr>
      </w:pPr>
      <w:bookmarkStart w:id="0" w:name="_Toc59027621"/>
      <w:r w:rsidRPr="00880BE0">
        <w:lastRenderedPageBreak/>
        <w:t>Akutafdelingen</w:t>
      </w:r>
      <w:bookmarkEnd w:id="0"/>
    </w:p>
    <w:p w14:paraId="1644E4DD" w14:textId="77777777" w:rsidR="00880BE0" w:rsidRPr="00880BE0" w:rsidRDefault="00880BE0" w:rsidP="00880BE0">
      <w:pPr>
        <w:spacing w:before="240" w:after="240" w:line="240" w:lineRule="auto"/>
        <w:rPr>
          <w:rFonts w:eastAsia="Times New Roman" w:cstheme="minorHAnsi"/>
          <w:sz w:val="24"/>
          <w:szCs w:val="24"/>
          <w:lang w:eastAsia="da-DK"/>
        </w:rPr>
      </w:pPr>
      <w:r w:rsidRPr="00880BE0">
        <w:rPr>
          <w:rFonts w:eastAsia="Times New Roman" w:cstheme="minorHAnsi"/>
          <w:color w:val="000000"/>
          <w:lang w:eastAsia="da-DK"/>
        </w:rPr>
        <w:t>Akutafdelingen består af et akutafsnit på 35 senge,  en skadestue, traume- og akutstuer samt en skadeklinik i Grenå.</w:t>
      </w:r>
    </w:p>
    <w:p w14:paraId="69EC11DC" w14:textId="77777777" w:rsidR="001D789D" w:rsidRDefault="00880BE0" w:rsidP="00880BE0">
      <w:pPr>
        <w:spacing w:before="240" w:after="240" w:line="240" w:lineRule="auto"/>
        <w:rPr>
          <w:rFonts w:eastAsia="Times New Roman" w:cstheme="minorHAnsi"/>
          <w:color w:val="000000"/>
          <w:lang w:eastAsia="da-DK"/>
        </w:rPr>
      </w:pPr>
      <w:r w:rsidRPr="00880BE0">
        <w:rPr>
          <w:rFonts w:eastAsia="Times New Roman" w:cstheme="minorHAnsi"/>
          <w:color w:val="000000"/>
          <w:lang w:eastAsia="da-DK"/>
        </w:rPr>
        <w:t>Akutafdelingen modtager patienter med akutte symptomer indenfor det medicinske, kirurgiske, kardiologiske, psykiatriske, gynækologiske og ortopædiske område.</w:t>
      </w:r>
    </w:p>
    <w:p w14:paraId="3F7056C9" w14:textId="21B2F84B" w:rsidR="00880BE0" w:rsidRPr="00880BE0" w:rsidRDefault="00880BE0" w:rsidP="00880BE0">
      <w:pPr>
        <w:spacing w:before="240" w:after="240" w:line="240" w:lineRule="auto"/>
        <w:rPr>
          <w:rFonts w:eastAsia="Times New Roman" w:cstheme="minorHAnsi"/>
          <w:sz w:val="24"/>
          <w:szCs w:val="24"/>
          <w:lang w:eastAsia="da-DK"/>
        </w:rPr>
      </w:pPr>
      <w:r w:rsidRPr="00880BE0">
        <w:rPr>
          <w:rFonts w:eastAsia="Times New Roman" w:cstheme="minorHAnsi"/>
          <w:color w:val="000000"/>
          <w:lang w:eastAsia="da-DK"/>
        </w:rPr>
        <w:t xml:space="preserve"> Aktuelt modtages patienter visiteret med gynækologiske symptomer af de gynækologiske læger, og patienter til skadestuen af de ortopædiske læger.  Alle øvrige patienter visiteres som akutpatienter og modtages af akutafdelingens læger. Akutte patienter kan efter den initiale udredning og behandling forblive i akutseng under lægefagligt ansvar af akutafdelingens læger, hvis de forventes at kunne udskrives inden for 12 timer eller som tidlig udskrivelse næste dag inden kl 8.00.</w:t>
      </w:r>
    </w:p>
    <w:p w14:paraId="53BE2314" w14:textId="1530B034" w:rsidR="00880BE0" w:rsidRPr="00880BE0" w:rsidRDefault="00880BE0" w:rsidP="00880BE0">
      <w:pPr>
        <w:spacing w:before="240" w:after="240" w:line="240" w:lineRule="auto"/>
        <w:rPr>
          <w:rFonts w:eastAsia="Times New Roman" w:cstheme="minorHAnsi"/>
          <w:sz w:val="24"/>
          <w:szCs w:val="24"/>
          <w:lang w:eastAsia="da-DK"/>
        </w:rPr>
      </w:pPr>
      <w:r w:rsidRPr="00880BE0">
        <w:rPr>
          <w:rFonts w:eastAsia="Times New Roman" w:cstheme="minorHAnsi"/>
          <w:color w:val="000000"/>
          <w:lang w:eastAsia="da-DK"/>
        </w:rPr>
        <w:t>Patienter, der forventes indlagt længere tid eller har brug for specialiseret behandling i et andet speciale overgår til stamafdeling. Dette kan ske ved overflytning til stationært sengeafsnit eller i en specialeseng i akutafdelingen. Sidstnævnte mulighe</w:t>
      </w:r>
      <w:r w:rsidR="001D789D">
        <w:rPr>
          <w:rFonts w:eastAsia="Times New Roman" w:cstheme="minorHAnsi"/>
          <w:color w:val="000000"/>
          <w:lang w:eastAsia="da-DK"/>
        </w:rPr>
        <w:t>d </w:t>
      </w:r>
      <w:r w:rsidRPr="00880BE0">
        <w:rPr>
          <w:rFonts w:eastAsia="Times New Roman" w:cstheme="minorHAnsi"/>
          <w:color w:val="000000"/>
          <w:lang w:eastAsia="da-DK"/>
        </w:rPr>
        <w:t>er for de patienter, der fortsat forventes at kunne udskrives efter yderligere kort tids indlæggelse under andet speciale. Patienter i specialesenge har altid lægefagligt ansvar ved en anden afdeling end akutafdelingen.</w:t>
      </w:r>
    </w:p>
    <w:p w14:paraId="405489BC" w14:textId="77777777" w:rsidR="00880BE0" w:rsidRPr="002C78A7" w:rsidRDefault="00880BE0" w:rsidP="002C78A7">
      <w:pPr>
        <w:rPr>
          <w:b/>
          <w:bCs/>
          <w:sz w:val="24"/>
          <w:szCs w:val="24"/>
        </w:rPr>
      </w:pPr>
      <w:r w:rsidRPr="002C78A7">
        <w:rPr>
          <w:b/>
          <w:bCs/>
          <w:sz w:val="24"/>
          <w:szCs w:val="24"/>
        </w:rPr>
        <w:t>COVID-KLINIKKEN </w:t>
      </w:r>
    </w:p>
    <w:p w14:paraId="0634D87A" w14:textId="77777777" w:rsidR="00880BE0" w:rsidRPr="00532BB0" w:rsidRDefault="00880BE0" w:rsidP="00880BE0">
      <w:pPr>
        <w:spacing w:before="240" w:after="240" w:line="240" w:lineRule="auto"/>
        <w:rPr>
          <w:rFonts w:eastAsia="Times New Roman" w:cstheme="minorHAnsi"/>
          <w:sz w:val="24"/>
          <w:szCs w:val="24"/>
          <w:lang w:eastAsia="da-DK"/>
        </w:rPr>
      </w:pPr>
      <w:r w:rsidRPr="00532BB0">
        <w:rPr>
          <w:rFonts w:eastAsia="Times New Roman" w:cstheme="minorHAnsi"/>
          <w:lang w:eastAsia="da-DK"/>
        </w:rPr>
        <w:t xml:space="preserve">I forbindelse med </w:t>
      </w:r>
      <w:proofErr w:type="spellStart"/>
      <w:r w:rsidRPr="00532BB0">
        <w:rPr>
          <w:rFonts w:eastAsia="Times New Roman" w:cstheme="minorHAnsi"/>
          <w:lang w:eastAsia="da-DK"/>
        </w:rPr>
        <w:t>coronapandemien</w:t>
      </w:r>
      <w:proofErr w:type="spellEnd"/>
      <w:r w:rsidRPr="00532BB0">
        <w:rPr>
          <w:rFonts w:eastAsia="Times New Roman" w:cstheme="minorHAnsi"/>
          <w:lang w:eastAsia="da-DK"/>
        </w:rPr>
        <w:t xml:space="preserve">, blev der i marts 2020 etableret en separat indgang til alle patienter, der er henvist med symptomer på COVID-19. Klinikken er bemandet af en sekretær, sygeplejerske eller FADL-vagt i tidsrummet 8-22 samt en læge fra akutafdelingen, der har ansvaret for visitation og vurdering af patienterne, der henvises gennem </w:t>
      </w:r>
      <w:proofErr w:type="spellStart"/>
      <w:r w:rsidRPr="00532BB0">
        <w:rPr>
          <w:rFonts w:eastAsia="Times New Roman" w:cstheme="minorHAnsi"/>
          <w:lang w:eastAsia="da-DK"/>
        </w:rPr>
        <w:t>covid</w:t>
      </w:r>
      <w:proofErr w:type="spellEnd"/>
      <w:r w:rsidRPr="00532BB0">
        <w:rPr>
          <w:rFonts w:eastAsia="Times New Roman" w:cstheme="minorHAnsi"/>
          <w:lang w:eastAsia="da-DK"/>
        </w:rPr>
        <w:t>-klinikken. </w:t>
      </w:r>
    </w:p>
    <w:p w14:paraId="3461785E" w14:textId="6DF88416" w:rsidR="00880BE0" w:rsidRDefault="00880BE0" w:rsidP="00880BE0">
      <w:pPr>
        <w:spacing w:before="240" w:after="240" w:line="240" w:lineRule="auto"/>
        <w:rPr>
          <w:rFonts w:eastAsia="Times New Roman" w:cstheme="minorHAnsi"/>
          <w:lang w:eastAsia="da-DK"/>
        </w:rPr>
      </w:pPr>
      <w:r w:rsidRPr="00532BB0">
        <w:rPr>
          <w:rFonts w:eastAsia="Times New Roman" w:cstheme="minorHAnsi"/>
          <w:lang w:eastAsia="da-DK"/>
        </w:rPr>
        <w:t xml:space="preserve">Læs mere om </w:t>
      </w:r>
      <w:proofErr w:type="spellStart"/>
      <w:r w:rsidRPr="00532BB0">
        <w:rPr>
          <w:rFonts w:eastAsia="Times New Roman" w:cstheme="minorHAnsi"/>
          <w:lang w:eastAsia="da-DK"/>
        </w:rPr>
        <w:t>covid</w:t>
      </w:r>
      <w:proofErr w:type="spellEnd"/>
      <w:r w:rsidRPr="00532BB0">
        <w:rPr>
          <w:rFonts w:eastAsia="Times New Roman" w:cstheme="minorHAnsi"/>
          <w:lang w:eastAsia="da-DK"/>
        </w:rPr>
        <w:t xml:space="preserve">-klinikken her: </w:t>
      </w:r>
      <w:hyperlink r:id="rId8" w:history="1">
        <w:r w:rsidRPr="00532BB0">
          <w:rPr>
            <w:rFonts w:eastAsia="Times New Roman" w:cstheme="minorHAnsi"/>
            <w:u w:val="single"/>
            <w:lang w:eastAsia="da-DK"/>
          </w:rPr>
          <w:t>https://e-dok.rm.dk/edok/admin/GUI.nsf/desktop.html?Open</w:t>
        </w:r>
      </w:hyperlink>
      <w:r w:rsidRPr="00532BB0">
        <w:rPr>
          <w:rFonts w:eastAsia="Times New Roman" w:cstheme="minorHAnsi"/>
          <w:lang w:eastAsia="da-DK"/>
        </w:rPr>
        <w:t> </w:t>
      </w:r>
    </w:p>
    <w:p w14:paraId="71F03507" w14:textId="364C7AFD" w:rsidR="005E1204" w:rsidRDefault="005E1204" w:rsidP="00880BE0">
      <w:pPr>
        <w:spacing w:before="240" w:after="240" w:line="240" w:lineRule="auto"/>
        <w:rPr>
          <w:rFonts w:eastAsia="Times New Roman" w:cstheme="minorHAnsi"/>
          <w:lang w:eastAsia="da-DK"/>
        </w:rPr>
      </w:pPr>
    </w:p>
    <w:p w14:paraId="2F170E08" w14:textId="642A6377" w:rsidR="005E1204" w:rsidRDefault="005E1204" w:rsidP="00880BE0">
      <w:pPr>
        <w:spacing w:before="240" w:after="240" w:line="240" w:lineRule="auto"/>
        <w:rPr>
          <w:rFonts w:eastAsia="Times New Roman" w:cstheme="minorHAnsi"/>
          <w:lang w:eastAsia="da-DK"/>
        </w:rPr>
      </w:pPr>
    </w:p>
    <w:p w14:paraId="7C4698A6" w14:textId="77777777" w:rsidR="005E1204" w:rsidRPr="00880BE0" w:rsidRDefault="005E1204" w:rsidP="005E1204">
      <w:pPr>
        <w:pStyle w:val="Overskrift2"/>
      </w:pPr>
      <w:bookmarkStart w:id="1" w:name="_Toc59027622"/>
      <w:r w:rsidRPr="00880BE0">
        <w:t xml:space="preserve">Vi arbejder </w:t>
      </w:r>
      <w:r>
        <w:t xml:space="preserve">i Randers </w:t>
      </w:r>
      <w:r w:rsidRPr="002C78A7">
        <w:t>Akutafdeling</w:t>
      </w:r>
      <w:r>
        <w:t xml:space="preserve"> </w:t>
      </w:r>
      <w:r w:rsidRPr="002C78A7">
        <w:t>ud</w:t>
      </w:r>
      <w:r w:rsidRPr="00880BE0">
        <w:t xml:space="preserve"> fra disse overordnede principper</w:t>
      </w:r>
      <w:bookmarkEnd w:id="1"/>
    </w:p>
    <w:p w14:paraId="7054D13A" w14:textId="6B8BBC59" w:rsidR="005F4AAD" w:rsidRDefault="005F4AAD" w:rsidP="005F4AAD">
      <w:pPr>
        <w:spacing w:before="240" w:after="0" w:line="240" w:lineRule="auto"/>
        <w:ind w:left="720"/>
        <w:textAlignment w:val="baseline"/>
        <w:rPr>
          <w:rFonts w:eastAsia="Times New Roman" w:cstheme="minorHAnsi"/>
          <w:color w:val="000000"/>
          <w:lang w:eastAsia="da-DK"/>
        </w:rPr>
      </w:pPr>
    </w:p>
    <w:p w14:paraId="1698EC41" w14:textId="65614415" w:rsidR="005F4AAD" w:rsidRDefault="005F4AAD" w:rsidP="005F4AAD">
      <w:pPr>
        <w:numPr>
          <w:ilvl w:val="0"/>
          <w:numId w:val="1"/>
        </w:numPr>
        <w:spacing w:after="0" w:line="240" w:lineRule="auto"/>
        <w:textAlignment w:val="baseline"/>
        <w:rPr>
          <w:rFonts w:eastAsia="Times New Roman" w:cstheme="minorHAnsi"/>
          <w:color w:val="000000"/>
          <w:lang w:eastAsia="da-DK"/>
        </w:rPr>
      </w:pPr>
      <w:r>
        <w:rPr>
          <w:rFonts w:eastAsia="Times New Roman" w:cstheme="minorHAnsi"/>
          <w:color w:val="000000"/>
          <w:lang w:eastAsia="da-DK"/>
        </w:rPr>
        <w:t xml:space="preserve">Alle patienter skal først og fremmest opleve, at de er velkomne og at vi tager dem alvorligt. "Patients </w:t>
      </w:r>
      <w:proofErr w:type="spellStart"/>
      <w:r>
        <w:rPr>
          <w:rFonts w:eastAsia="Times New Roman" w:cstheme="minorHAnsi"/>
          <w:color w:val="000000"/>
          <w:lang w:eastAsia="da-DK"/>
        </w:rPr>
        <w:t>don't</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care</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how</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much</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w</w:t>
      </w:r>
      <w:r w:rsidR="00D858EE">
        <w:rPr>
          <w:rFonts w:eastAsia="Times New Roman" w:cstheme="minorHAnsi"/>
          <w:color w:val="000000"/>
          <w:lang w:eastAsia="da-DK"/>
        </w:rPr>
        <w:t>e</w:t>
      </w:r>
      <w:proofErr w:type="spellEnd"/>
      <w:r w:rsidR="00D858EE">
        <w:rPr>
          <w:rFonts w:eastAsia="Times New Roman" w:cstheme="minorHAnsi"/>
          <w:color w:val="000000"/>
          <w:lang w:eastAsia="da-DK"/>
        </w:rPr>
        <w:t xml:space="preserve"> know </w:t>
      </w:r>
      <w:proofErr w:type="spellStart"/>
      <w:r w:rsidR="00D858EE">
        <w:rPr>
          <w:rFonts w:eastAsia="Times New Roman" w:cstheme="minorHAnsi"/>
          <w:color w:val="000000"/>
          <w:lang w:eastAsia="da-DK"/>
        </w:rPr>
        <w:t>before</w:t>
      </w:r>
      <w:proofErr w:type="spellEnd"/>
      <w:r w:rsidR="00D858EE">
        <w:rPr>
          <w:rFonts w:eastAsia="Times New Roman" w:cstheme="minorHAnsi"/>
          <w:color w:val="000000"/>
          <w:lang w:eastAsia="da-DK"/>
        </w:rPr>
        <w:t xml:space="preserve"> </w:t>
      </w:r>
      <w:proofErr w:type="spellStart"/>
      <w:r w:rsidR="00D858EE">
        <w:rPr>
          <w:rFonts w:eastAsia="Times New Roman" w:cstheme="minorHAnsi"/>
          <w:color w:val="000000"/>
          <w:lang w:eastAsia="da-DK"/>
        </w:rPr>
        <w:t>they</w:t>
      </w:r>
      <w:proofErr w:type="spellEnd"/>
      <w:r w:rsidR="00D858EE">
        <w:rPr>
          <w:rFonts w:eastAsia="Times New Roman" w:cstheme="minorHAnsi"/>
          <w:color w:val="000000"/>
          <w:lang w:eastAsia="da-DK"/>
        </w:rPr>
        <w:t xml:space="preserve"> know </w:t>
      </w:r>
      <w:proofErr w:type="spellStart"/>
      <w:r w:rsidR="00D858EE">
        <w:rPr>
          <w:rFonts w:eastAsia="Times New Roman" w:cstheme="minorHAnsi"/>
          <w:color w:val="000000"/>
          <w:lang w:eastAsia="da-DK"/>
        </w:rPr>
        <w:t>we</w:t>
      </w:r>
      <w:proofErr w:type="spellEnd"/>
      <w:r w:rsidR="00D858EE">
        <w:rPr>
          <w:rFonts w:eastAsia="Times New Roman" w:cstheme="minorHAnsi"/>
          <w:color w:val="000000"/>
          <w:lang w:eastAsia="da-DK"/>
        </w:rPr>
        <w:t xml:space="preserve"> </w:t>
      </w:r>
      <w:proofErr w:type="spellStart"/>
      <w:r w:rsidR="00D858EE">
        <w:rPr>
          <w:rFonts w:eastAsia="Times New Roman" w:cstheme="minorHAnsi"/>
          <w:color w:val="000000"/>
          <w:lang w:eastAsia="da-DK"/>
        </w:rPr>
        <w:t>care</w:t>
      </w:r>
      <w:proofErr w:type="spellEnd"/>
      <w:r>
        <w:rPr>
          <w:rFonts w:eastAsia="Times New Roman" w:cstheme="minorHAnsi"/>
          <w:color w:val="000000"/>
          <w:lang w:eastAsia="da-DK"/>
        </w:rPr>
        <w:t>"</w:t>
      </w:r>
    </w:p>
    <w:p w14:paraId="22C795D1" w14:textId="035F6F8D" w:rsidR="00D858EE" w:rsidRPr="00D858EE" w:rsidRDefault="005F4AAD" w:rsidP="00076DD4">
      <w:pPr>
        <w:numPr>
          <w:ilvl w:val="0"/>
          <w:numId w:val="1"/>
        </w:numPr>
        <w:spacing w:after="0" w:line="240" w:lineRule="auto"/>
        <w:textAlignment w:val="baseline"/>
        <w:rPr>
          <w:rFonts w:eastAsia="Times New Roman" w:cstheme="minorHAnsi"/>
          <w:color w:val="000000"/>
          <w:lang w:eastAsia="da-DK"/>
        </w:rPr>
      </w:pPr>
      <w:r w:rsidRPr="00D858EE">
        <w:rPr>
          <w:rFonts w:eastAsia="Times New Roman" w:cstheme="minorHAnsi"/>
          <w:color w:val="000000"/>
          <w:lang w:eastAsia="da-DK"/>
        </w:rPr>
        <w:t>Vi forsøger altid at gøre det, der er det rigtige for patienten og det, vi selv gerne ville have der skulle ske, vi hvis selv var patienten.</w:t>
      </w:r>
      <w:r w:rsidR="00D858EE">
        <w:rPr>
          <w:rFonts w:eastAsia="Times New Roman" w:cstheme="minorHAnsi"/>
          <w:color w:val="000000"/>
          <w:lang w:eastAsia="da-DK"/>
        </w:rPr>
        <w:t xml:space="preserve"> </w:t>
      </w:r>
      <w:r w:rsidR="00D858EE" w:rsidRPr="00D858EE">
        <w:rPr>
          <w:rFonts w:eastAsia="Times New Roman" w:cstheme="minorHAnsi"/>
          <w:color w:val="000000"/>
          <w:lang w:eastAsia="da-DK"/>
        </w:rPr>
        <w:t>Tvivl kommer altid patienten til gode.</w:t>
      </w:r>
    </w:p>
    <w:p w14:paraId="2E74FFAC" w14:textId="77777777" w:rsidR="005E1204" w:rsidRPr="00880BE0" w:rsidRDefault="005E1204" w:rsidP="005E1204">
      <w:pPr>
        <w:numPr>
          <w:ilvl w:val="0"/>
          <w:numId w:val="1"/>
        </w:numPr>
        <w:spacing w:after="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Vi har høj faglighed og speciallægeinvolvering fra start</w:t>
      </w:r>
    </w:p>
    <w:p w14:paraId="59812593" w14:textId="7BCE220C" w:rsidR="005E1204" w:rsidRPr="00880BE0" w:rsidRDefault="005E1204" w:rsidP="005E1204">
      <w:pPr>
        <w:numPr>
          <w:ilvl w:val="0"/>
          <w:numId w:val="1"/>
        </w:numPr>
        <w:spacing w:after="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Alt klinisk arbe</w:t>
      </w:r>
      <w:r w:rsidR="005F4AAD">
        <w:rPr>
          <w:rFonts w:eastAsia="Times New Roman" w:cstheme="minorHAnsi"/>
          <w:color w:val="000000"/>
          <w:lang w:eastAsia="da-DK"/>
        </w:rPr>
        <w:t>jde foregår i et samarbejdende </w:t>
      </w:r>
      <w:r w:rsidRPr="00880BE0">
        <w:rPr>
          <w:rFonts w:eastAsia="Times New Roman" w:cstheme="minorHAnsi"/>
          <w:color w:val="000000"/>
          <w:lang w:eastAsia="da-DK"/>
        </w:rPr>
        <w:t>tværfagligt team med læger, sygeplejersker og speciallæger</w:t>
      </w:r>
    </w:p>
    <w:p w14:paraId="4A8B6C2B" w14:textId="011B090A" w:rsidR="005E1204" w:rsidRPr="00880BE0" w:rsidRDefault="005F4AAD" w:rsidP="005E1204">
      <w:pPr>
        <w:numPr>
          <w:ilvl w:val="0"/>
          <w:numId w:val="1"/>
        </w:numPr>
        <w:spacing w:after="0" w:line="240" w:lineRule="auto"/>
        <w:textAlignment w:val="baseline"/>
        <w:rPr>
          <w:rFonts w:eastAsia="Times New Roman" w:cstheme="minorHAnsi"/>
          <w:color w:val="000000"/>
          <w:lang w:eastAsia="da-DK"/>
        </w:rPr>
      </w:pPr>
      <w:r>
        <w:rPr>
          <w:rFonts w:eastAsia="Times New Roman" w:cstheme="minorHAnsi"/>
          <w:color w:val="000000"/>
          <w:lang w:eastAsia="da-DK"/>
        </w:rPr>
        <w:t xml:space="preserve">Vi </w:t>
      </w:r>
      <w:r w:rsidR="00D858EE">
        <w:rPr>
          <w:rFonts w:eastAsia="Times New Roman" w:cstheme="minorHAnsi"/>
          <w:color w:val="000000"/>
          <w:lang w:eastAsia="da-DK"/>
        </w:rPr>
        <w:t xml:space="preserve">vil </w:t>
      </w:r>
      <w:r>
        <w:rPr>
          <w:rFonts w:eastAsia="Times New Roman" w:cstheme="minorHAnsi"/>
          <w:color w:val="000000"/>
          <w:lang w:eastAsia="da-DK"/>
        </w:rPr>
        <w:t xml:space="preserve">ikke </w:t>
      </w:r>
      <w:r w:rsidR="00D858EE">
        <w:rPr>
          <w:rFonts w:eastAsia="Times New Roman" w:cstheme="minorHAnsi"/>
          <w:color w:val="000000"/>
          <w:lang w:eastAsia="da-DK"/>
        </w:rPr>
        <w:t xml:space="preserve">spilde </w:t>
      </w:r>
      <w:r>
        <w:rPr>
          <w:rFonts w:eastAsia="Times New Roman" w:cstheme="minorHAnsi"/>
          <w:color w:val="000000"/>
          <w:lang w:eastAsia="da-DK"/>
        </w:rPr>
        <w:t>patienternes tid, vi </w:t>
      </w:r>
      <w:r w:rsidR="005E1204" w:rsidRPr="00880BE0">
        <w:rPr>
          <w:rFonts w:eastAsia="Times New Roman" w:cstheme="minorHAnsi"/>
          <w:color w:val="000000"/>
          <w:lang w:eastAsia="da-DK"/>
        </w:rPr>
        <w:t>eliminerer alt ikke fagligt b</w:t>
      </w:r>
      <w:r w:rsidR="00D858EE">
        <w:rPr>
          <w:rFonts w:eastAsia="Times New Roman" w:cstheme="minorHAnsi"/>
          <w:color w:val="000000"/>
          <w:lang w:eastAsia="da-DK"/>
        </w:rPr>
        <w:t xml:space="preserve">egrundet ventetid for patienten. </w:t>
      </w:r>
      <w:r w:rsidR="005E1204" w:rsidRPr="00880BE0">
        <w:rPr>
          <w:rFonts w:eastAsia="Times New Roman" w:cstheme="minorHAnsi"/>
          <w:color w:val="000000"/>
          <w:lang w:eastAsia="da-DK"/>
        </w:rPr>
        <w:t xml:space="preserve">Færrest mulige overgange, men sikre overgange til stamspecialer </w:t>
      </w:r>
      <w:r w:rsidR="00D858EE">
        <w:rPr>
          <w:rFonts w:eastAsia="Times New Roman" w:cstheme="minorHAnsi"/>
          <w:color w:val="000000"/>
          <w:lang w:eastAsia="da-DK"/>
        </w:rPr>
        <w:t xml:space="preserve">når fagligt </w:t>
      </w:r>
      <w:r w:rsidR="005E1204" w:rsidRPr="00880BE0">
        <w:rPr>
          <w:rFonts w:eastAsia="Times New Roman" w:cstheme="minorHAnsi"/>
          <w:color w:val="000000"/>
          <w:lang w:eastAsia="da-DK"/>
        </w:rPr>
        <w:t>velbegrunde</w:t>
      </w:r>
      <w:r w:rsidR="00D858EE">
        <w:rPr>
          <w:rFonts w:eastAsia="Times New Roman" w:cstheme="minorHAnsi"/>
          <w:color w:val="000000"/>
          <w:lang w:eastAsia="da-DK"/>
        </w:rPr>
        <w:t>t.</w:t>
      </w:r>
    </w:p>
    <w:p w14:paraId="61C17972" w14:textId="77777777" w:rsidR="005E1204" w:rsidRPr="00880BE0" w:rsidRDefault="005E1204" w:rsidP="005E1204">
      <w:pPr>
        <w:numPr>
          <w:ilvl w:val="0"/>
          <w:numId w:val="1"/>
        </w:numPr>
        <w:spacing w:after="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Entydig placering af det lægefaglige ansvar i hele forløbet</w:t>
      </w:r>
    </w:p>
    <w:p w14:paraId="565D03B9" w14:textId="4BB8FB8E" w:rsidR="005E1204" w:rsidRPr="00880BE0" w:rsidRDefault="005E1204" w:rsidP="005E1204">
      <w:pPr>
        <w:numPr>
          <w:ilvl w:val="0"/>
          <w:numId w:val="1"/>
        </w:numPr>
        <w:spacing w:after="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Vi bidrager til bedst mulig udnyttelse af sygehusets samlede kapacitet</w:t>
      </w:r>
      <w:r w:rsidR="00D858EE">
        <w:rPr>
          <w:rFonts w:eastAsia="Times New Roman" w:cstheme="minorHAnsi"/>
          <w:color w:val="000000"/>
          <w:lang w:eastAsia="da-DK"/>
        </w:rPr>
        <w:t>=vi hjælper hinanden på tværs.</w:t>
      </w:r>
    </w:p>
    <w:p w14:paraId="4964ACF8" w14:textId="50BB81A0" w:rsidR="005E1204" w:rsidRDefault="005F4AAD" w:rsidP="00D858EE">
      <w:pPr>
        <w:numPr>
          <w:ilvl w:val="0"/>
          <w:numId w:val="1"/>
        </w:numPr>
        <w:spacing w:after="0" w:line="240" w:lineRule="auto"/>
        <w:textAlignment w:val="baseline"/>
        <w:rPr>
          <w:rFonts w:eastAsia="Times New Roman" w:cstheme="minorHAnsi"/>
          <w:color w:val="000000"/>
          <w:lang w:eastAsia="da-DK"/>
        </w:rPr>
      </w:pPr>
      <w:r>
        <w:rPr>
          <w:rFonts w:eastAsia="Times New Roman" w:cstheme="minorHAnsi"/>
          <w:color w:val="000000"/>
          <w:lang w:eastAsia="da-DK"/>
        </w:rPr>
        <w:t>Udvikling og uddannelse </w:t>
      </w:r>
      <w:r w:rsidR="005E1204" w:rsidRPr="00880BE0">
        <w:rPr>
          <w:rFonts w:eastAsia="Times New Roman" w:cstheme="minorHAnsi"/>
          <w:color w:val="000000"/>
          <w:lang w:eastAsia="da-DK"/>
        </w:rPr>
        <w:t>i det akutmedicinske speciale er en kerneopgave.</w:t>
      </w:r>
      <w:r w:rsidR="00D858EE">
        <w:rPr>
          <w:rFonts w:eastAsia="Times New Roman" w:cstheme="minorHAnsi"/>
          <w:color w:val="000000"/>
          <w:lang w:eastAsia="da-DK"/>
        </w:rPr>
        <w:t xml:space="preserve"> </w:t>
      </w:r>
    </w:p>
    <w:p w14:paraId="612E069B" w14:textId="79288B16" w:rsidR="005E1204" w:rsidRPr="00D858EE" w:rsidRDefault="00D858EE" w:rsidP="00D858EE">
      <w:pPr>
        <w:numPr>
          <w:ilvl w:val="0"/>
          <w:numId w:val="1"/>
        </w:numPr>
        <w:spacing w:after="0" w:line="240" w:lineRule="auto"/>
        <w:textAlignment w:val="baseline"/>
        <w:rPr>
          <w:rFonts w:eastAsia="Times New Roman" w:cstheme="minorHAnsi"/>
          <w:color w:val="000000"/>
          <w:lang w:eastAsia="da-DK"/>
        </w:rPr>
      </w:pPr>
      <w:r>
        <w:rPr>
          <w:rFonts w:eastAsia="Times New Roman" w:cstheme="minorHAnsi"/>
          <w:color w:val="000000"/>
          <w:lang w:eastAsia="da-DK"/>
        </w:rPr>
        <w:t>Arbejdsglæde komme af at få lov at gøre det, man er dygtig til.</w:t>
      </w:r>
    </w:p>
    <w:p w14:paraId="5B33FC3D" w14:textId="77777777" w:rsidR="005E1204" w:rsidRDefault="005E1204">
      <w:pPr>
        <w:rPr>
          <w:rFonts w:ascii="Times New Roman" w:eastAsia="Times New Roman" w:hAnsi="Times New Roman" w:cs="Times New Roman"/>
          <w:b/>
          <w:bCs/>
          <w:sz w:val="36"/>
          <w:szCs w:val="36"/>
          <w:lang w:eastAsia="da-DK"/>
        </w:rPr>
      </w:pPr>
      <w:r>
        <w:br w:type="page"/>
      </w:r>
    </w:p>
    <w:p w14:paraId="38678403" w14:textId="272F4342" w:rsidR="00532BB0" w:rsidRDefault="00EE04E9" w:rsidP="00EE04E9">
      <w:pPr>
        <w:pStyle w:val="Overskrift2"/>
      </w:pPr>
      <w:bookmarkStart w:id="2" w:name="_Toc59027623"/>
      <w:r>
        <w:lastRenderedPageBreak/>
        <w:t>Ledelse</w:t>
      </w:r>
      <w:r w:rsidR="00E36D35">
        <w:t xml:space="preserve"> og organisation</w:t>
      </w:r>
      <w:bookmarkEnd w:id="2"/>
    </w:p>
    <w:p w14:paraId="2F1BB4F7" w14:textId="77777777" w:rsidR="00E36D35" w:rsidRPr="00E36D35" w:rsidRDefault="00E36D35" w:rsidP="00E36D35">
      <w:pPr>
        <w:rPr>
          <w:b/>
          <w:bCs/>
        </w:rPr>
      </w:pPr>
      <w:r w:rsidRPr="00E36D35">
        <w:rPr>
          <w:b/>
          <w:bCs/>
        </w:rPr>
        <w:t>Afdelingsledelsen i akutafdelingen udgøres af</w:t>
      </w:r>
    </w:p>
    <w:p w14:paraId="0E61BBB5" w14:textId="77777777" w:rsidR="00E36D35" w:rsidRDefault="00E36D35" w:rsidP="00E223FD">
      <w:pPr>
        <w:pStyle w:val="Listeafsnit"/>
        <w:numPr>
          <w:ilvl w:val="0"/>
          <w:numId w:val="41"/>
        </w:numPr>
      </w:pPr>
      <w:r>
        <w:t>ledende oversygeplejerske Marianne Reenberg</w:t>
      </w:r>
    </w:p>
    <w:p w14:paraId="3633C0CC" w14:textId="6A7E67D1" w:rsidR="00E36D35" w:rsidRDefault="00E36D35" w:rsidP="00E223FD">
      <w:pPr>
        <w:pStyle w:val="Listeafsnit"/>
        <w:numPr>
          <w:ilvl w:val="0"/>
          <w:numId w:val="41"/>
        </w:numPr>
      </w:pPr>
      <w:r>
        <w:t>ledende overlæge Christian Skjærbæk</w:t>
      </w:r>
    </w:p>
    <w:p w14:paraId="6FADD5C6" w14:textId="77777777" w:rsidR="00E36D35" w:rsidRPr="00E36D35" w:rsidRDefault="00E36D35" w:rsidP="00E36D35">
      <w:pPr>
        <w:rPr>
          <w:b/>
          <w:bCs/>
        </w:rPr>
      </w:pPr>
      <w:r w:rsidRPr="00E36D35">
        <w:rPr>
          <w:b/>
          <w:bCs/>
        </w:rPr>
        <w:t>Den øvrige ledelsesgruppe består af :</w:t>
      </w:r>
    </w:p>
    <w:p w14:paraId="1D2FA9D2" w14:textId="77777777" w:rsidR="00E36D35" w:rsidRDefault="00E36D35" w:rsidP="00E36D35">
      <w:pPr>
        <w:pStyle w:val="Listeafsnit"/>
        <w:numPr>
          <w:ilvl w:val="0"/>
          <w:numId w:val="41"/>
        </w:numPr>
      </w:pPr>
      <w:r>
        <w:t>afdelingssygeplejerske Birthe Husted</w:t>
      </w:r>
    </w:p>
    <w:p w14:paraId="4515C0DF" w14:textId="77777777" w:rsidR="00E36D35" w:rsidRDefault="00E36D35" w:rsidP="00E36D35">
      <w:pPr>
        <w:pStyle w:val="Listeafsnit"/>
        <w:numPr>
          <w:ilvl w:val="0"/>
          <w:numId w:val="41"/>
        </w:numPr>
      </w:pPr>
      <w:r>
        <w:t>afdelingssygeplejerske Julie Ballegaard</w:t>
      </w:r>
    </w:p>
    <w:p w14:paraId="5FE98B7C" w14:textId="77777777" w:rsidR="00E36D35" w:rsidRDefault="00E36D35" w:rsidP="00E223FD">
      <w:pPr>
        <w:pStyle w:val="Listeafsnit"/>
        <w:numPr>
          <w:ilvl w:val="0"/>
          <w:numId w:val="41"/>
        </w:numPr>
      </w:pPr>
      <w:r>
        <w:t>afdelingssygeplejerske Andreas Sand Nørgaard</w:t>
      </w:r>
    </w:p>
    <w:p w14:paraId="0E21BF73" w14:textId="77777777" w:rsidR="00E36D35" w:rsidRDefault="00E36D35" w:rsidP="00E223FD">
      <w:pPr>
        <w:pStyle w:val="Listeafsnit"/>
        <w:numPr>
          <w:ilvl w:val="0"/>
          <w:numId w:val="41"/>
        </w:numPr>
      </w:pPr>
      <w:r>
        <w:t>Ledende lægesekretær Christine Thorup</w:t>
      </w:r>
    </w:p>
    <w:p w14:paraId="4C1A420D" w14:textId="77777777" w:rsidR="00E36D35" w:rsidRDefault="00E36D35" w:rsidP="00E223FD">
      <w:pPr>
        <w:pStyle w:val="Listeafsnit"/>
        <w:numPr>
          <w:ilvl w:val="0"/>
          <w:numId w:val="41"/>
        </w:numPr>
      </w:pPr>
      <w:r>
        <w:t>Overlæge Dea Kehler (Uddannelsesansvarlig)</w:t>
      </w:r>
    </w:p>
    <w:p w14:paraId="77F4417B" w14:textId="77777777" w:rsidR="00E36D35" w:rsidRDefault="00E36D35" w:rsidP="00E223FD">
      <w:pPr>
        <w:pStyle w:val="Listeafsnit"/>
        <w:numPr>
          <w:ilvl w:val="0"/>
          <w:numId w:val="41"/>
        </w:numPr>
      </w:pPr>
      <w:r>
        <w:t>Overlæge Vitalii Tcacenco (Patientforløb, E-dok, UL)</w:t>
      </w:r>
    </w:p>
    <w:p w14:paraId="33BF16FA" w14:textId="14A58249" w:rsidR="00E36D35" w:rsidRDefault="00E36D35" w:rsidP="00E223FD">
      <w:pPr>
        <w:pStyle w:val="Listeafsnit"/>
        <w:numPr>
          <w:ilvl w:val="0"/>
          <w:numId w:val="41"/>
        </w:numPr>
      </w:pPr>
      <w:r>
        <w:t>Overlæge Nasrin Imamirad (Kvalitet, UTH, EPJ)</w:t>
      </w:r>
    </w:p>
    <w:p w14:paraId="2C83F599" w14:textId="62AE1255" w:rsidR="001D789D" w:rsidRDefault="001D789D" w:rsidP="00E223FD">
      <w:pPr>
        <w:pStyle w:val="Listeafsnit"/>
        <w:numPr>
          <w:ilvl w:val="0"/>
          <w:numId w:val="41"/>
        </w:numPr>
      </w:pPr>
      <w:r>
        <w:t>Berith Haahr Larsen (beredskab og akutkald)</w:t>
      </w:r>
    </w:p>
    <w:p w14:paraId="12A1DA6C" w14:textId="77777777" w:rsidR="00E36D35" w:rsidRDefault="00E36D35" w:rsidP="00E36D35">
      <w:r w:rsidRPr="00E36D35">
        <w:rPr>
          <w:b/>
          <w:bCs/>
        </w:rPr>
        <w:t>Stabsmedarbejdere</w:t>
      </w:r>
    </w:p>
    <w:p w14:paraId="6AAD8FC8" w14:textId="77777777" w:rsidR="00E36D35" w:rsidRDefault="00E36D35" w:rsidP="00E223FD">
      <w:pPr>
        <w:pStyle w:val="Listeafsnit"/>
        <w:numPr>
          <w:ilvl w:val="0"/>
          <w:numId w:val="41"/>
        </w:numPr>
      </w:pPr>
      <w:r>
        <w:t xml:space="preserve">Udviklingssygeplejerske Tina Messerschmidt </w:t>
      </w:r>
    </w:p>
    <w:p w14:paraId="66F1C785" w14:textId="731A5870" w:rsidR="00E36D35" w:rsidRDefault="00E36D35" w:rsidP="00E223FD">
      <w:pPr>
        <w:pStyle w:val="Listeafsnit"/>
        <w:numPr>
          <w:ilvl w:val="0"/>
          <w:numId w:val="41"/>
        </w:numPr>
      </w:pPr>
      <w:r>
        <w:t>Stabssekretær Lisbeth Rasmussen</w:t>
      </w:r>
    </w:p>
    <w:p w14:paraId="648028E2" w14:textId="77777777" w:rsidR="00E36D35" w:rsidRDefault="00E36D35" w:rsidP="00E36D35">
      <w:r w:rsidRPr="00E36D35">
        <w:rPr>
          <w:b/>
          <w:bCs/>
          <w:sz w:val="32"/>
          <w:szCs w:val="32"/>
        </w:rPr>
        <w:t>LMU</w:t>
      </w:r>
    </w:p>
    <w:p w14:paraId="4B241392" w14:textId="77777777" w:rsidR="00E36D35" w:rsidRDefault="00E36D35" w:rsidP="00E36D35">
      <w:r>
        <w:t>Afdelingens lokale MED udvalg (LMU) har ledelse- og medarbejderrepræsentanter for alle faggrupper. Læs mere om vores LMU og medlemmerne på afdelingens intranet.</w:t>
      </w:r>
    </w:p>
    <w:p w14:paraId="691BB7C1" w14:textId="77777777" w:rsidR="00E36D35" w:rsidRPr="00E36D35" w:rsidRDefault="00E36D35" w:rsidP="00E36D35">
      <w:pPr>
        <w:rPr>
          <w:b/>
          <w:bCs/>
          <w:sz w:val="32"/>
          <w:szCs w:val="32"/>
        </w:rPr>
      </w:pPr>
      <w:r w:rsidRPr="00E36D35">
        <w:rPr>
          <w:b/>
          <w:bCs/>
          <w:sz w:val="32"/>
          <w:szCs w:val="32"/>
        </w:rPr>
        <w:t xml:space="preserve">Øvrige nøglepersoner </w:t>
      </w:r>
    </w:p>
    <w:p w14:paraId="40C08B5B" w14:textId="55C5EB3E" w:rsidR="001D789D" w:rsidRDefault="00E36D35" w:rsidP="001D789D">
      <w:pPr>
        <w:pStyle w:val="Overskrift6"/>
      </w:pPr>
      <w:r w:rsidRPr="001D789D">
        <w:t>Tillidsrepræsentant</w:t>
      </w:r>
    </w:p>
    <w:p w14:paraId="24DE99FE" w14:textId="3A8261EB" w:rsidR="001D789D" w:rsidRPr="001D789D" w:rsidRDefault="001D789D" w:rsidP="001D789D">
      <w:r>
        <w:t xml:space="preserve">Vælges af yngre læger. Er ansvarlig afholdelse af yngre læge møder. Medlem af LMU. </w:t>
      </w:r>
    </w:p>
    <w:p w14:paraId="09C36A16" w14:textId="6CE38070" w:rsidR="00E36D35" w:rsidRPr="001D789D" w:rsidRDefault="00E36D35" w:rsidP="001D789D">
      <w:pPr>
        <w:pStyle w:val="Overskrift6"/>
      </w:pPr>
      <w:r w:rsidRPr="001D789D">
        <w:t>UKYL</w:t>
      </w:r>
    </w:p>
    <w:p w14:paraId="72F82ECC" w14:textId="77777777" w:rsidR="001D789D" w:rsidRDefault="001D789D" w:rsidP="001D789D">
      <w:pPr>
        <w:rPr>
          <w:rFonts w:ascii="Calibri" w:eastAsia="Times New Roman" w:hAnsi="Calibri" w:cs="Calibri"/>
          <w:color w:val="000000"/>
        </w:rPr>
      </w:pPr>
      <w:r>
        <w:rPr>
          <w:rFonts w:eastAsia="Times New Roman"/>
          <w:color w:val="000000"/>
        </w:rPr>
        <w:t>Udarbejdelse og gennemførelse af introduktionsprogrammer for nye læger, ansvarlig for skemalægning og koordinering af morgenundervisning og udvikling og optimering af afdelingens uddannelseskultur i samarbejde med UAO.</w:t>
      </w:r>
    </w:p>
    <w:p w14:paraId="4D74FC91" w14:textId="77777777" w:rsidR="001D789D" w:rsidRDefault="00E36D35">
      <w:pPr>
        <w:rPr>
          <w:b/>
        </w:rPr>
      </w:pPr>
      <w:r w:rsidRPr="001D789D">
        <w:rPr>
          <w:b/>
        </w:rPr>
        <w:t>AMIR</w:t>
      </w:r>
    </w:p>
    <w:p w14:paraId="1D26FA1D" w14:textId="2E3B4691" w:rsidR="00880BE0" w:rsidRPr="001D789D" w:rsidRDefault="001D789D">
      <w:pPr>
        <w:rPr>
          <w:b/>
        </w:rPr>
      </w:pPr>
      <w:r>
        <w:t xml:space="preserve">Afdelingslæge </w:t>
      </w:r>
      <w:r w:rsidRPr="001D789D">
        <w:t>Susa</w:t>
      </w:r>
      <w:r>
        <w:t>nna Harutyunyan. Medlem af LMU</w:t>
      </w:r>
      <w:r w:rsidR="00880BE0" w:rsidRPr="001D789D">
        <w:rPr>
          <w:rFonts w:eastAsia="Times New Roman" w:cstheme="minorHAnsi"/>
          <w:b/>
          <w:bCs/>
          <w:color w:val="000000"/>
          <w:kern w:val="36"/>
          <w:sz w:val="36"/>
          <w:szCs w:val="36"/>
          <w:lang w:eastAsia="da-DK"/>
        </w:rPr>
        <w:br w:type="page"/>
      </w:r>
    </w:p>
    <w:p w14:paraId="6898B848" w14:textId="05C7B204" w:rsidR="00880BE0" w:rsidRDefault="00880BE0" w:rsidP="002C78A7">
      <w:pPr>
        <w:pStyle w:val="Overskrift2"/>
      </w:pPr>
      <w:bookmarkStart w:id="3" w:name="_Toc59027624"/>
      <w:r w:rsidRPr="00880BE0">
        <w:lastRenderedPageBreak/>
        <w:t>Flowdiagram og lægefagligt ansvar for patienter gennem akutafdelingen</w:t>
      </w:r>
      <w:bookmarkEnd w:id="3"/>
    </w:p>
    <w:p w14:paraId="5904F820" w14:textId="156D8838" w:rsidR="007824EB" w:rsidRPr="007824EB" w:rsidRDefault="007824EB" w:rsidP="007824EB">
      <w:pPr>
        <w:spacing w:after="200"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 xml:space="preserve">Patienter visiteres til akutafdelingen enten via visitator eller efter konferering med akutlæge 1. Hernæst bliver patienten modtaget af sygeplejerske og læge. Alt arbejde skal dokumenteres i EPJ. Akutafdelingen er ikke en afdeling for journaloptagelse, og vi ser derfor gerne, at du forsøger at følge vores instruks for journalskrivning (instrukshåndbog). Når patienten er stabil og afklaret i akutmodtagelsen kan patienten enten udskrives til eget hjem eller overdrages til andet speciale (se flowdiagram). I forbindelse med udskrivelse om natten er det muligt at lade patienten overnatte </w:t>
      </w:r>
      <w:proofErr w:type="spellStart"/>
      <w:r>
        <w:rPr>
          <w:rFonts w:eastAsia="Times New Roman" w:cstheme="minorHAnsi"/>
          <w:color w:val="000000"/>
          <w:sz w:val="24"/>
          <w:szCs w:val="24"/>
          <w:lang w:eastAsia="da-DK"/>
        </w:rPr>
        <w:t>mhp</w:t>
      </w:r>
      <w:proofErr w:type="spellEnd"/>
      <w:r>
        <w:rPr>
          <w:rFonts w:eastAsia="Times New Roman" w:cstheme="minorHAnsi"/>
          <w:color w:val="000000"/>
          <w:sz w:val="24"/>
          <w:szCs w:val="24"/>
          <w:lang w:eastAsia="da-DK"/>
        </w:rPr>
        <w:t>. tidlig udskrivelse næste morgen, uden at det nye vagthold skal indblandes i patienten (se instrukshåndbog)</w:t>
      </w:r>
    </w:p>
    <w:p w14:paraId="45E2A2E2" w14:textId="6E452239" w:rsidR="00880BE0" w:rsidRPr="00880BE0" w:rsidRDefault="00532BB0" w:rsidP="00880BE0">
      <w:pPr>
        <w:spacing w:before="240" w:line="240" w:lineRule="auto"/>
        <w:rPr>
          <w:rFonts w:eastAsia="Times New Roman" w:cstheme="minorHAnsi"/>
          <w:sz w:val="24"/>
          <w:szCs w:val="24"/>
          <w:lang w:eastAsia="da-DK"/>
        </w:rPr>
      </w:pPr>
      <w:r w:rsidRPr="00447D89">
        <w:rPr>
          <w:rFonts w:ascii="Calibri" w:eastAsia="Calibri" w:hAnsi="Calibri" w:cs="Times New Roman"/>
          <w:noProof/>
          <w:lang w:eastAsia="da-DK"/>
        </w:rPr>
        <mc:AlternateContent>
          <mc:Choice Requires="wpg">
            <w:drawing>
              <wp:anchor distT="0" distB="0" distL="114300" distR="114300" simplePos="0" relativeHeight="251664384" behindDoc="0" locked="0" layoutInCell="1" allowOverlap="1" wp14:anchorId="373164D4" wp14:editId="7282571A">
                <wp:simplePos x="0" y="0"/>
                <wp:positionH relativeFrom="column">
                  <wp:posOffset>-423</wp:posOffset>
                </wp:positionH>
                <wp:positionV relativeFrom="paragraph">
                  <wp:posOffset>-423</wp:posOffset>
                </wp:positionV>
                <wp:extent cx="6590665" cy="5928995"/>
                <wp:effectExtent l="0" t="0" r="19685" b="14605"/>
                <wp:wrapNone/>
                <wp:docPr id="24" name="Gruppe 24"/>
                <wp:cNvGraphicFramePr/>
                <a:graphic xmlns:a="http://schemas.openxmlformats.org/drawingml/2006/main">
                  <a:graphicData uri="http://schemas.microsoft.com/office/word/2010/wordprocessingGroup">
                    <wpg:wgp>
                      <wpg:cNvGrpSpPr/>
                      <wpg:grpSpPr>
                        <a:xfrm>
                          <a:off x="0" y="0"/>
                          <a:ext cx="6590665" cy="5928995"/>
                          <a:chOff x="0" y="185179"/>
                          <a:chExt cx="6590714" cy="5929431"/>
                        </a:xfrm>
                      </wpg:grpSpPr>
                      <wps:wsp>
                        <wps:cNvPr id="4" name="Rektangel 4"/>
                        <wps:cNvSpPr/>
                        <wps:spPr>
                          <a:xfrm>
                            <a:off x="534572" y="185179"/>
                            <a:ext cx="3785967" cy="542896"/>
                          </a:xfrm>
                          <a:prstGeom prst="rect">
                            <a:avLst/>
                          </a:prstGeom>
                          <a:solidFill>
                            <a:sysClr val="window" lastClr="FFFFFF"/>
                          </a:solidFill>
                          <a:ln w="12700" cap="flat" cmpd="sng" algn="ctr">
                            <a:solidFill>
                              <a:srgbClr val="70AD47"/>
                            </a:solidFill>
                            <a:prstDash val="solid"/>
                            <a:miter lim="800000"/>
                          </a:ln>
                          <a:effectLst/>
                        </wps:spPr>
                        <wps:txbx>
                          <w:txbxContent>
                            <w:p w14:paraId="626118CC" w14:textId="039F7EAA" w:rsidR="00076DD4" w:rsidRDefault="00076DD4" w:rsidP="00532BB0">
                              <w:pPr>
                                <w:jc w:val="center"/>
                              </w:pPr>
                              <w:r>
                                <w:t>Akut</w:t>
                              </w:r>
                              <w:r>
                                <w:br/>
                                <w:t xml:space="preserve">(Card, Med, Kir, </w:t>
                              </w:r>
                              <w:proofErr w:type="spellStart"/>
                              <w:r>
                                <w:t>Psyk</w:t>
                              </w:r>
                              <w:proofErr w:type="spellEnd"/>
                              <w:r>
                                <w:t>)</w:t>
                              </w:r>
                            </w:p>
                            <w:p w14:paraId="42013B54" w14:textId="77777777" w:rsidR="00076DD4" w:rsidRDefault="00076DD4" w:rsidP="00532BB0">
                              <w:pPr>
                                <w:ind w:firstLine="1304"/>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ktangel 5"/>
                        <wps:cNvSpPr/>
                        <wps:spPr>
                          <a:xfrm>
                            <a:off x="4320540" y="185179"/>
                            <a:ext cx="2270174" cy="542971"/>
                          </a:xfrm>
                          <a:prstGeom prst="rect">
                            <a:avLst/>
                          </a:prstGeom>
                          <a:solidFill>
                            <a:sysClr val="window" lastClr="FFFFFF"/>
                          </a:solidFill>
                          <a:ln w="12700" cap="flat" cmpd="sng" algn="ctr">
                            <a:solidFill>
                              <a:srgbClr val="70AD47"/>
                            </a:solidFill>
                            <a:prstDash val="solid"/>
                            <a:miter lim="800000"/>
                          </a:ln>
                          <a:effectLst/>
                        </wps:spPr>
                        <wps:txbx>
                          <w:txbxContent>
                            <w:p w14:paraId="444DCA99" w14:textId="089C0008" w:rsidR="00076DD4" w:rsidRDefault="00076DD4" w:rsidP="00532BB0">
                              <w:pPr>
                                <w:ind w:firstLine="1304"/>
                              </w:pPr>
                              <w:proofErr w:type="spellStart"/>
                              <w:r>
                                <w:t>Orto</w:t>
                              </w:r>
                              <w:proofErr w:type="spellEnd"/>
                              <w:r>
                                <w:t xml:space="preserve"> / </w:t>
                              </w:r>
                              <w:proofErr w:type="spellStart"/>
                              <w:r>
                                <w:t>Gyn</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ktangel 6"/>
                        <wps:cNvSpPr/>
                        <wps:spPr>
                          <a:xfrm>
                            <a:off x="0" y="731520"/>
                            <a:ext cx="542925" cy="514350"/>
                          </a:xfrm>
                          <a:prstGeom prst="rect">
                            <a:avLst/>
                          </a:prstGeom>
                          <a:solidFill>
                            <a:sysClr val="window" lastClr="FFFFFF"/>
                          </a:solidFill>
                          <a:ln w="12700" cap="flat" cmpd="sng" algn="ctr">
                            <a:solidFill>
                              <a:srgbClr val="70AD47"/>
                            </a:solidFill>
                            <a:prstDash val="solid"/>
                            <a:miter lim="800000"/>
                          </a:ln>
                          <a:effectLst/>
                        </wps:spPr>
                        <wps:txbx>
                          <w:txbxContent>
                            <w:p w14:paraId="77623B8D" w14:textId="77777777" w:rsidR="00076DD4" w:rsidRDefault="00076DD4" w:rsidP="00532BB0">
                              <w:pPr>
                                <w:jc w:val="center"/>
                              </w:pPr>
                              <w:r>
                                <w:t>0-1 timer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ktangel 7"/>
                        <wps:cNvSpPr/>
                        <wps:spPr>
                          <a:xfrm>
                            <a:off x="0" y="1237957"/>
                            <a:ext cx="542925" cy="514350"/>
                          </a:xfrm>
                          <a:prstGeom prst="rect">
                            <a:avLst/>
                          </a:prstGeom>
                          <a:solidFill>
                            <a:sysClr val="window" lastClr="FFFFFF"/>
                          </a:solidFill>
                          <a:ln w="12700" cap="flat" cmpd="sng" algn="ctr">
                            <a:solidFill>
                              <a:srgbClr val="70AD47"/>
                            </a:solidFill>
                            <a:prstDash val="solid"/>
                            <a:miter lim="800000"/>
                          </a:ln>
                          <a:effectLst/>
                        </wps:spPr>
                        <wps:txbx>
                          <w:txbxContent>
                            <w:p w14:paraId="0E93869D" w14:textId="77777777" w:rsidR="00076DD4" w:rsidRDefault="00076DD4" w:rsidP="00532BB0">
                              <w:pPr>
                                <w:jc w:val="center"/>
                              </w:pPr>
                              <w:r>
                                <w:t>0-4 timer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ktangel 8"/>
                        <wps:cNvSpPr/>
                        <wps:spPr>
                          <a:xfrm>
                            <a:off x="548640" y="731520"/>
                            <a:ext cx="3771900" cy="523875"/>
                          </a:xfrm>
                          <a:prstGeom prst="rect">
                            <a:avLst/>
                          </a:prstGeom>
                          <a:solidFill>
                            <a:srgbClr val="A5A5A5">
                              <a:lumMod val="20000"/>
                              <a:lumOff val="80000"/>
                            </a:srgbClr>
                          </a:solidFill>
                          <a:ln w="12700" cap="flat" cmpd="sng" algn="ctr">
                            <a:solidFill>
                              <a:srgbClr val="70AD47"/>
                            </a:solidFill>
                            <a:prstDash val="solid"/>
                            <a:miter lim="800000"/>
                          </a:ln>
                          <a:effectLst/>
                        </wps:spPr>
                        <wps:txbx>
                          <w:txbxContent>
                            <w:p w14:paraId="4C9FE836" w14:textId="77777777" w:rsidR="00076DD4" w:rsidRDefault="00076DD4" w:rsidP="00532BB0">
                              <w:r>
                                <w:t xml:space="preserve">Modtageteam inkl. speciallæge fra akutafdelingen </w:t>
                              </w:r>
                            </w:p>
                            <w:p w14:paraId="2D9C3BC8" w14:textId="77777777" w:rsidR="00076DD4" w:rsidRDefault="00076DD4" w:rsidP="00532BB0">
                              <w:pPr>
                                <w:ind w:firstLine="1304"/>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ktangel 9"/>
                        <wps:cNvSpPr/>
                        <wps:spPr>
                          <a:xfrm>
                            <a:off x="548640" y="1237957"/>
                            <a:ext cx="3771900" cy="523875"/>
                          </a:xfrm>
                          <a:prstGeom prst="rect">
                            <a:avLst/>
                          </a:prstGeom>
                          <a:solidFill>
                            <a:srgbClr val="A5A5A5">
                              <a:lumMod val="20000"/>
                              <a:lumOff val="80000"/>
                            </a:srgbClr>
                          </a:solidFill>
                          <a:ln w="12700" cap="flat" cmpd="sng" algn="ctr">
                            <a:solidFill>
                              <a:srgbClr val="70AD47"/>
                            </a:solidFill>
                            <a:prstDash val="solid"/>
                            <a:miter lim="800000"/>
                          </a:ln>
                          <a:effectLst/>
                        </wps:spPr>
                        <wps:txbx>
                          <w:txbxContent>
                            <w:p w14:paraId="5DAE2B2A" w14:textId="77777777" w:rsidR="00076DD4" w:rsidRDefault="00076DD4" w:rsidP="00532BB0">
                              <w:r>
                                <w:t>Behandlingsplan fra akutafdelingen.</w:t>
                              </w:r>
                            </w:p>
                            <w:p w14:paraId="7DBADD58" w14:textId="77777777" w:rsidR="00076DD4" w:rsidRDefault="00076DD4" w:rsidP="00532BB0">
                              <w:proofErr w:type="spellStart"/>
                              <w:r>
                                <w:t>Evt</w:t>
                              </w:r>
                              <w:proofErr w:type="spellEnd"/>
                              <w:r>
                                <w:t xml:space="preserve"> faglig støtte fra stamspecialer</w:t>
                              </w:r>
                            </w:p>
                            <w:p w14:paraId="04CA792D" w14:textId="77777777" w:rsidR="00076DD4" w:rsidRDefault="00076DD4" w:rsidP="00532BB0">
                              <w:pPr>
                                <w:ind w:firstLine="1304"/>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Pil: nedad 13"/>
                        <wps:cNvSpPr/>
                        <wps:spPr>
                          <a:xfrm>
                            <a:off x="616642" y="1780996"/>
                            <a:ext cx="484505" cy="9779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Pil: nedad 14"/>
                        <wps:cNvSpPr/>
                        <wps:spPr>
                          <a:xfrm>
                            <a:off x="1913206" y="1780996"/>
                            <a:ext cx="484505" cy="9779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Pil: nedad 15"/>
                        <wps:cNvSpPr/>
                        <wps:spPr>
                          <a:xfrm>
                            <a:off x="3488788" y="1778264"/>
                            <a:ext cx="484505" cy="9779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Rektangel 13"/>
                        <wps:cNvSpPr/>
                        <wps:spPr>
                          <a:xfrm>
                            <a:off x="351692" y="2799471"/>
                            <a:ext cx="1104585" cy="3315139"/>
                          </a:xfrm>
                          <a:prstGeom prst="rect">
                            <a:avLst/>
                          </a:prstGeom>
                          <a:solidFill>
                            <a:srgbClr val="A5A5A5">
                              <a:lumMod val="20000"/>
                              <a:lumOff val="80000"/>
                            </a:srgbClr>
                          </a:solidFill>
                          <a:ln w="12700" cap="flat" cmpd="sng" algn="ctr">
                            <a:solidFill>
                              <a:srgbClr val="70AD47"/>
                            </a:solidFill>
                            <a:prstDash val="solid"/>
                            <a:miter lim="800000"/>
                          </a:ln>
                          <a:effectLst/>
                        </wps:spPr>
                        <wps:txbx>
                          <w:txbxContent>
                            <w:p w14:paraId="66975EBB" w14:textId="77777777" w:rsidR="00076DD4" w:rsidRDefault="00076DD4" w:rsidP="00532BB0">
                              <w:pPr>
                                <w:jc w:val="center"/>
                              </w:pPr>
                              <w:r>
                                <w:t xml:space="preserve">Forblive i akutseng under </w:t>
                              </w:r>
                              <w:proofErr w:type="spellStart"/>
                              <w:r>
                                <w:t>akut-afdelingens</w:t>
                              </w:r>
                              <w:proofErr w:type="spellEnd"/>
                              <w:r>
                                <w:t xml:space="preserve"> lægelige ansvar </w:t>
                              </w:r>
                              <w:proofErr w:type="spellStart"/>
                              <w:r>
                                <w:t>mhp</w:t>
                              </w:r>
                              <w:proofErr w:type="spellEnd"/>
                              <w:r>
                                <w:t xml:space="preserve"> udskrivelse inden for 12 timer, </w:t>
                              </w:r>
                              <w:proofErr w:type="spellStart"/>
                              <w:r>
                                <w:t>evt</w:t>
                              </w:r>
                              <w:proofErr w:type="spellEnd"/>
                              <w:r>
                                <w:t xml:space="preserve"> natten over, hvis planen er tidlig udskrivelse (inden 8.00)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ktangel 14"/>
                        <wps:cNvSpPr/>
                        <wps:spPr>
                          <a:xfrm>
                            <a:off x="1688123" y="2799471"/>
                            <a:ext cx="971550" cy="2110455"/>
                          </a:xfrm>
                          <a:prstGeom prst="rect">
                            <a:avLst/>
                          </a:prstGeom>
                          <a:solidFill>
                            <a:srgbClr val="A5A5A5">
                              <a:lumMod val="20000"/>
                              <a:lumOff val="80000"/>
                            </a:srgbClr>
                          </a:solidFill>
                          <a:ln w="12700" cap="flat" cmpd="sng" algn="ctr">
                            <a:solidFill>
                              <a:srgbClr val="70AD47"/>
                            </a:solidFill>
                            <a:prstDash val="solid"/>
                            <a:miter lim="800000"/>
                          </a:ln>
                          <a:effectLst/>
                        </wps:spPr>
                        <wps:txbx>
                          <w:txbxContent>
                            <w:p w14:paraId="581A0C4A" w14:textId="77777777" w:rsidR="00076DD4" w:rsidRDefault="00076DD4" w:rsidP="00532BB0">
                              <w:pPr>
                                <w:jc w:val="center"/>
                              </w:pPr>
                              <w:r>
                                <w:t xml:space="preserve">Hjem. </w:t>
                              </w:r>
                            </w:p>
                            <w:p w14:paraId="7A566359" w14:textId="77777777" w:rsidR="00076DD4" w:rsidRDefault="00076DD4" w:rsidP="00532BB0">
                              <w:pPr>
                                <w:jc w:val="center"/>
                              </w:pPr>
                              <w:r>
                                <w:t xml:space="preserve">Udskrives af </w:t>
                              </w:r>
                              <w:proofErr w:type="spellStart"/>
                              <w:r>
                                <w:t>akut-afdelingens</w:t>
                              </w:r>
                              <w:proofErr w:type="spellEnd"/>
                              <w:r>
                                <w:t xml:space="preserve"> læger.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ktangel 15"/>
                        <wps:cNvSpPr/>
                        <wps:spPr>
                          <a:xfrm>
                            <a:off x="2872014" y="2813538"/>
                            <a:ext cx="1420618" cy="3301072"/>
                          </a:xfrm>
                          <a:prstGeom prst="rect">
                            <a:avLst/>
                          </a:prstGeom>
                          <a:solidFill>
                            <a:sysClr val="window" lastClr="FFFFFF"/>
                          </a:solidFill>
                          <a:ln w="12700" cap="flat" cmpd="sng" algn="ctr">
                            <a:solidFill>
                              <a:srgbClr val="70AD47"/>
                            </a:solidFill>
                            <a:prstDash val="solid"/>
                            <a:miter lim="800000"/>
                          </a:ln>
                          <a:effectLst/>
                        </wps:spPr>
                        <wps:txbx>
                          <w:txbxContent>
                            <w:p w14:paraId="5F2E3FD2" w14:textId="77777777" w:rsidR="00076DD4" w:rsidRDefault="00076DD4" w:rsidP="00532BB0">
                              <w:pPr>
                                <w:jc w:val="center"/>
                              </w:pPr>
                              <w:r>
                                <w:t xml:space="preserve">Overgår til stamafdeling </w:t>
                              </w:r>
                            </w:p>
                            <w:p w14:paraId="0C534A1D" w14:textId="77777777" w:rsidR="00076DD4" w:rsidRDefault="00076DD4" w:rsidP="00532BB0">
                              <w:pPr>
                                <w:jc w:val="center"/>
                              </w:pPr>
                              <w:r>
                                <w:t xml:space="preserve">(evt. specialseng, som fysisk er i akutafdelingen, men med lægefagligt ansvar fra </w:t>
                              </w:r>
                              <w:proofErr w:type="spellStart"/>
                              <w:r>
                                <w:t>stamafd</w:t>
                              </w:r>
                              <w:proofErr w:type="spellEnd"/>
                              <w: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ktangel 16"/>
                        <wps:cNvSpPr/>
                        <wps:spPr>
                          <a:xfrm>
                            <a:off x="1648525" y="5540866"/>
                            <a:ext cx="981075" cy="573744"/>
                          </a:xfrm>
                          <a:prstGeom prst="rect">
                            <a:avLst/>
                          </a:prstGeom>
                          <a:solidFill>
                            <a:sysClr val="window" lastClr="FFFFFF"/>
                          </a:solidFill>
                          <a:ln w="12700" cap="flat" cmpd="sng" algn="ctr">
                            <a:solidFill>
                              <a:srgbClr val="70AD47"/>
                            </a:solidFill>
                            <a:prstDash val="solid"/>
                            <a:miter lim="800000"/>
                          </a:ln>
                          <a:effectLst/>
                        </wps:spPr>
                        <wps:txbx>
                          <w:txbxContent>
                            <w:p w14:paraId="724EE072" w14:textId="77777777" w:rsidR="00076DD4" w:rsidRDefault="00076DD4" w:rsidP="00532BB0">
                              <w:pPr>
                                <w:jc w:val="center"/>
                              </w:pPr>
                              <w:proofErr w:type="spellStart"/>
                              <w:r>
                                <w:t>Evt</w:t>
                              </w:r>
                              <w:proofErr w:type="spellEnd"/>
                              <w:r>
                                <w:t xml:space="preserve"> </w:t>
                              </w:r>
                              <w:proofErr w:type="spellStart"/>
                              <w:r>
                                <w:t>amb</w:t>
                              </w:r>
                              <w:proofErr w:type="spellEnd"/>
                              <w:r>
                                <w:t xml:space="preserve"> opfølgning</w:t>
                              </w:r>
                            </w:p>
                            <w:p w14:paraId="5705722B" w14:textId="77777777" w:rsidR="00076DD4" w:rsidRDefault="00076DD4" w:rsidP="00532BB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Pil: nedad 21"/>
                        <wps:cNvSpPr/>
                        <wps:spPr>
                          <a:xfrm>
                            <a:off x="1927274" y="4935328"/>
                            <a:ext cx="484505" cy="584242"/>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73164D4" id="Gruppe 24" o:spid="_x0000_s1028" style="position:absolute;margin-left:-.05pt;margin-top:-.05pt;width:518.95pt;height:466.85pt;z-index:251664384" coordorigin=",1851" coordsize="65907,59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">
                <v:rect id="Rektangel 4" o:spid="_x0000_s1029" style="position:absolute;left:5345;top:1851;width:37860;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" fillcolor="window" strokecolor="#70ad47" strokeweight="1pt">
                  <v:textbox>
                    <w:txbxContent>
                      <w:p w14:paraId="626118CC" w14:textId="039F7EAA" w:rsidR="00076DD4" w:rsidRDefault="00076DD4" w:rsidP="00532BB0">
                        <w:pPr>
                          <w:jc w:val="center"/>
                        </w:pPr>
                        <w:r>
                          <w:t>Akut</w:t>
                        </w:r>
                        <w:r>
                          <w:br/>
                          <w:t xml:space="preserve">(Card, Med, Kir, </w:t>
                        </w:r>
                        <w:proofErr w:type="spellStart"/>
                        <w:r>
                          <w:t>Psyk</w:t>
                        </w:r>
                        <w:proofErr w:type="spellEnd"/>
                        <w:r>
                          <w:t>)</w:t>
                        </w:r>
                      </w:p>
                      <w:p w14:paraId="42013B54" w14:textId="77777777" w:rsidR="00076DD4" w:rsidRDefault="00076DD4" w:rsidP="00532BB0">
                        <w:pPr>
                          <w:ind w:firstLine="1304"/>
                        </w:pPr>
                      </w:p>
                    </w:txbxContent>
                  </v:textbox>
                </v:rect>
                <v:rect id="Rektangel 5" o:spid="_x0000_s1030" style="position:absolute;left:43205;top:1851;width:22702;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" fillcolor="window" strokecolor="#70ad47" strokeweight="1pt">
                  <v:textbox>
                    <w:txbxContent>
                      <w:p w14:paraId="444DCA99" w14:textId="089C0008" w:rsidR="00076DD4" w:rsidRDefault="00076DD4" w:rsidP="00532BB0">
                        <w:pPr>
                          <w:ind w:firstLine="1304"/>
                        </w:pPr>
                        <w:proofErr w:type="spellStart"/>
                        <w:r>
                          <w:t>Orto</w:t>
                        </w:r>
                        <w:proofErr w:type="spellEnd"/>
                        <w:r>
                          <w:t xml:space="preserve"> / </w:t>
                        </w:r>
                        <w:proofErr w:type="spellStart"/>
                        <w:r>
                          <w:t>Gyn</w:t>
                        </w:r>
                        <w:proofErr w:type="spellEnd"/>
                      </w:p>
                    </w:txbxContent>
                  </v:textbox>
                </v:rect>
                <v:rect id="Rektangel 6" o:spid="_x0000_s1031" style="position:absolute;top:7315;width:5429;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" fillcolor="window" strokecolor="#70ad47" strokeweight="1pt">
                  <v:textbox>
                    <w:txbxContent>
                      <w:p w14:paraId="77623B8D" w14:textId="77777777" w:rsidR="00076DD4" w:rsidRDefault="00076DD4" w:rsidP="00532BB0">
                        <w:pPr>
                          <w:jc w:val="center"/>
                        </w:pPr>
                        <w:r>
                          <w:t>0-1 timer</w:t>
                        </w:r>
                      </w:p>
                    </w:txbxContent>
                  </v:textbox>
                </v:rect>
                <v:rect id="Rektangel 7" o:spid="_x0000_s1032" style="position:absolute;top:12379;width:5429;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" fillcolor="window" strokecolor="#70ad47" strokeweight="1pt">
                  <v:textbox>
                    <w:txbxContent>
                      <w:p w14:paraId="0E93869D" w14:textId="77777777" w:rsidR="00076DD4" w:rsidRDefault="00076DD4" w:rsidP="00532BB0">
                        <w:pPr>
                          <w:jc w:val="center"/>
                        </w:pPr>
                        <w:r>
                          <w:t>0-4 timer</w:t>
                        </w:r>
                      </w:p>
                    </w:txbxContent>
                  </v:textbox>
                </v:rect>
                <v:rect id="Rektangel 8" o:spid="_x0000_s1033" style="position:absolute;left:5486;top:7315;width:3771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" fillcolor="#ededed" strokecolor="#70ad47" strokeweight="1pt">
                  <v:textbox>
                    <w:txbxContent>
                      <w:p w14:paraId="4C9FE836" w14:textId="77777777" w:rsidR="00076DD4" w:rsidRDefault="00076DD4" w:rsidP="00532BB0">
                        <w:r>
                          <w:t xml:space="preserve">Modtageteam inkl. speciallæge fra akutafdelingen </w:t>
                        </w:r>
                      </w:p>
                      <w:p w14:paraId="2D9C3BC8" w14:textId="77777777" w:rsidR="00076DD4" w:rsidRDefault="00076DD4" w:rsidP="00532BB0">
                        <w:pPr>
                          <w:ind w:firstLine="1304"/>
                        </w:pPr>
                      </w:p>
                    </w:txbxContent>
                  </v:textbox>
                </v:rect>
                <v:rect id="Rektangel 9" o:spid="_x0000_s1034" style="position:absolute;left:5486;top:12379;width:37719;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" fillcolor="#ededed" strokecolor="#70ad47" strokeweight="1pt">
                  <v:textbox>
                    <w:txbxContent>
                      <w:p w14:paraId="5DAE2B2A" w14:textId="77777777" w:rsidR="00076DD4" w:rsidRDefault="00076DD4" w:rsidP="00532BB0">
                        <w:r>
                          <w:t>Behandlingsplan fra akutafdelingen.</w:t>
                        </w:r>
                      </w:p>
                      <w:p w14:paraId="7DBADD58" w14:textId="77777777" w:rsidR="00076DD4" w:rsidRDefault="00076DD4" w:rsidP="00532BB0">
                        <w:proofErr w:type="spellStart"/>
                        <w:r>
                          <w:t>Evt</w:t>
                        </w:r>
                        <w:proofErr w:type="spellEnd"/>
                        <w:r>
                          <w:t xml:space="preserve"> faglig støtte fra stamspecialer</w:t>
                        </w:r>
                      </w:p>
                      <w:p w14:paraId="04CA792D" w14:textId="77777777" w:rsidR="00076DD4" w:rsidRDefault="00076DD4" w:rsidP="00532BB0">
                        <w:pPr>
                          <w:ind w:firstLine="1304"/>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ad 13" o:spid="_x0000_s1035" type="#_x0000_t67" style="position:absolute;left:6166;top:17809;width:4845;height:9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" adj="16249" fillcolor="#4472c4" strokecolor="#2f528f" strokeweight="1pt"/>
                <v:shape id="Pil: nedad 14" o:spid="_x0000_s1036" type="#_x0000_t67" style="position:absolute;left:19132;top:17809;width:4845;height:9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" adj="16249" fillcolor="#4472c4" strokecolor="#2f528f" strokeweight="1pt"/>
                <v:shape id="Pil: nedad 15" o:spid="_x0000_s1037" type="#_x0000_t67" style="position:absolute;left:34887;top:17782;width:4845;height:9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" adj="16249" fillcolor="#4472c4" strokecolor="#2f528f" strokeweight="1pt"/>
                <v:rect id="Rektangel 13" o:spid="_x0000_s1038" style="position:absolute;left:3516;top:27994;width:11046;height:3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" fillcolor="#ededed" strokecolor="#70ad47" strokeweight="1pt">
                  <v:textbox>
                    <w:txbxContent>
                      <w:p w14:paraId="66975EBB" w14:textId="77777777" w:rsidR="00076DD4" w:rsidRDefault="00076DD4" w:rsidP="00532BB0">
                        <w:pPr>
                          <w:jc w:val="center"/>
                        </w:pPr>
                        <w:r>
                          <w:t xml:space="preserve">Forblive i akutseng under </w:t>
                        </w:r>
                        <w:proofErr w:type="spellStart"/>
                        <w:r>
                          <w:t>akut-afdelingens</w:t>
                        </w:r>
                        <w:proofErr w:type="spellEnd"/>
                        <w:r>
                          <w:t xml:space="preserve"> lægelige ansvar </w:t>
                        </w:r>
                        <w:proofErr w:type="spellStart"/>
                        <w:r>
                          <w:t>mhp</w:t>
                        </w:r>
                        <w:proofErr w:type="spellEnd"/>
                        <w:r>
                          <w:t xml:space="preserve"> udskrivelse inden for 12 timer, </w:t>
                        </w:r>
                        <w:proofErr w:type="spellStart"/>
                        <w:r>
                          <w:t>evt</w:t>
                        </w:r>
                        <w:proofErr w:type="spellEnd"/>
                        <w:r>
                          <w:t xml:space="preserve"> natten over, hvis planen er tidlig udskrivelse (inden 8.00)</w:t>
                        </w:r>
                      </w:p>
                    </w:txbxContent>
                  </v:textbox>
                </v:rect>
                <v:rect id="Rektangel 14" o:spid="_x0000_s1039" style="position:absolute;left:16881;top:27994;width:9715;height:21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" fillcolor="#ededed" strokecolor="#70ad47" strokeweight="1pt">
                  <v:textbox>
                    <w:txbxContent>
                      <w:p w14:paraId="581A0C4A" w14:textId="77777777" w:rsidR="00076DD4" w:rsidRDefault="00076DD4" w:rsidP="00532BB0">
                        <w:pPr>
                          <w:jc w:val="center"/>
                        </w:pPr>
                        <w:r>
                          <w:t xml:space="preserve">Hjem. </w:t>
                        </w:r>
                      </w:p>
                      <w:p w14:paraId="7A566359" w14:textId="77777777" w:rsidR="00076DD4" w:rsidRDefault="00076DD4" w:rsidP="00532BB0">
                        <w:pPr>
                          <w:jc w:val="center"/>
                        </w:pPr>
                        <w:r>
                          <w:t xml:space="preserve">Udskrives af </w:t>
                        </w:r>
                        <w:proofErr w:type="spellStart"/>
                        <w:r>
                          <w:t>akut-afdelingens</w:t>
                        </w:r>
                        <w:proofErr w:type="spellEnd"/>
                        <w:r>
                          <w:t xml:space="preserve"> læger.</w:t>
                        </w:r>
                      </w:p>
                    </w:txbxContent>
                  </v:textbox>
                </v:rect>
                <v:rect id="Rektangel 15" o:spid="_x0000_s1040" style="position:absolute;left:28720;top:28135;width:14206;height:33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" fillcolor="window" strokecolor="#70ad47" strokeweight="1pt">
                  <v:textbox>
                    <w:txbxContent>
                      <w:p w14:paraId="5F2E3FD2" w14:textId="77777777" w:rsidR="00076DD4" w:rsidRDefault="00076DD4" w:rsidP="00532BB0">
                        <w:pPr>
                          <w:jc w:val="center"/>
                        </w:pPr>
                        <w:r>
                          <w:t xml:space="preserve">Overgår til stamafdeling </w:t>
                        </w:r>
                      </w:p>
                      <w:p w14:paraId="0C534A1D" w14:textId="77777777" w:rsidR="00076DD4" w:rsidRDefault="00076DD4" w:rsidP="00532BB0">
                        <w:pPr>
                          <w:jc w:val="center"/>
                        </w:pPr>
                        <w:r>
                          <w:t xml:space="preserve">(evt. specialseng, som fysisk er i akutafdelingen, men med lægefagligt ansvar fra </w:t>
                        </w:r>
                        <w:proofErr w:type="spellStart"/>
                        <w:r>
                          <w:t>stamafd</w:t>
                        </w:r>
                        <w:proofErr w:type="spellEnd"/>
                        <w:r>
                          <w:t xml:space="preserve">) </w:t>
                        </w:r>
                      </w:p>
                    </w:txbxContent>
                  </v:textbox>
                </v:rect>
                <v:rect id="Rektangel 16" o:spid="_x0000_s1041" style="position:absolute;left:16485;top:55408;width:9811;height:5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" fillcolor="window" strokecolor="#70ad47" strokeweight="1pt">
                  <v:textbox>
                    <w:txbxContent>
                      <w:p w14:paraId="724EE072" w14:textId="77777777" w:rsidR="00076DD4" w:rsidRDefault="00076DD4" w:rsidP="00532BB0">
                        <w:pPr>
                          <w:jc w:val="center"/>
                        </w:pPr>
                        <w:proofErr w:type="spellStart"/>
                        <w:r>
                          <w:t>Evt</w:t>
                        </w:r>
                        <w:proofErr w:type="spellEnd"/>
                        <w:r>
                          <w:t xml:space="preserve"> </w:t>
                        </w:r>
                        <w:proofErr w:type="spellStart"/>
                        <w:r>
                          <w:t>amb</w:t>
                        </w:r>
                        <w:proofErr w:type="spellEnd"/>
                        <w:r>
                          <w:t xml:space="preserve"> opfølgning</w:t>
                        </w:r>
                      </w:p>
                      <w:p w14:paraId="5705722B" w14:textId="77777777" w:rsidR="00076DD4" w:rsidRDefault="00076DD4" w:rsidP="00532BB0">
                        <w:pPr>
                          <w:jc w:val="center"/>
                        </w:pPr>
                      </w:p>
                    </w:txbxContent>
                  </v:textbox>
                </v:rect>
                <v:shape id="Pil: nedad 21" o:spid="_x0000_s1042" type="#_x0000_t67" style="position:absolute;left:19272;top:49353;width:4845;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" adj="12644" fillcolor="#4472c4" strokecolor="#2f528f" strokeweight="1pt"/>
              </v:group>
            </w:pict>
          </mc:Fallback>
        </mc:AlternateContent>
      </w:r>
      <w:r w:rsidR="00880BE0" w:rsidRPr="00880BE0">
        <w:rPr>
          <w:rFonts w:eastAsia="Times New Roman" w:cstheme="minorHAnsi"/>
          <w:color w:val="000000"/>
          <w:lang w:eastAsia="da-DK"/>
        </w:rPr>
        <w:t> </w:t>
      </w:r>
    </w:p>
    <w:p w14:paraId="228F9431" w14:textId="4BA25967" w:rsidR="00880BE0" w:rsidRPr="00880BE0" w:rsidRDefault="00880BE0" w:rsidP="00880BE0">
      <w:pPr>
        <w:spacing w:before="240" w:line="240" w:lineRule="auto"/>
        <w:rPr>
          <w:rFonts w:eastAsia="Times New Roman" w:cstheme="minorHAnsi"/>
          <w:sz w:val="24"/>
          <w:szCs w:val="24"/>
          <w:lang w:eastAsia="da-DK"/>
        </w:rPr>
      </w:pPr>
      <w:r w:rsidRPr="00880BE0">
        <w:rPr>
          <w:rFonts w:eastAsia="Times New Roman" w:cstheme="minorHAnsi"/>
          <w:color w:val="000000"/>
          <w:lang w:eastAsia="da-DK"/>
        </w:rPr>
        <w:t> </w:t>
      </w:r>
    </w:p>
    <w:p w14:paraId="2A9A0F16" w14:textId="2E4CB21D" w:rsidR="00880BE0" w:rsidRDefault="00532BB0">
      <w:pPr>
        <w:rPr>
          <w:rFonts w:eastAsia="Times New Roman" w:cstheme="minorHAnsi"/>
          <w:b/>
          <w:bCs/>
          <w:color w:val="000000"/>
          <w:kern w:val="36"/>
          <w:sz w:val="40"/>
          <w:szCs w:val="40"/>
          <w:lang w:eastAsia="da-DK"/>
        </w:rPr>
      </w:pPr>
      <w:r w:rsidRPr="00532BB0">
        <w:rPr>
          <w:rFonts w:eastAsia="Times New Roman" w:cstheme="minorHAnsi"/>
          <w:noProof/>
          <w:color w:val="000000"/>
          <w:lang w:eastAsia="da-DK"/>
        </w:rPr>
        <mc:AlternateContent>
          <mc:Choice Requires="wps">
            <w:drawing>
              <wp:anchor distT="0" distB="0" distL="114300" distR="114300" simplePos="0" relativeHeight="251666432" behindDoc="0" locked="0" layoutInCell="1" allowOverlap="1" wp14:anchorId="0888F2F7" wp14:editId="44F3B73F">
                <wp:simplePos x="0" y="0"/>
                <wp:positionH relativeFrom="column">
                  <wp:posOffset>5327227</wp:posOffset>
                </wp:positionH>
                <wp:positionV relativeFrom="paragraph">
                  <wp:posOffset>5714</wp:posOffset>
                </wp:positionV>
                <wp:extent cx="483870" cy="1921933"/>
                <wp:effectExtent l="19050" t="0" r="11430" b="40640"/>
                <wp:wrapNone/>
                <wp:docPr id="3" name="Pil: nedad 15"/>
                <wp:cNvGraphicFramePr/>
                <a:graphic xmlns:a="http://schemas.openxmlformats.org/drawingml/2006/main">
                  <a:graphicData uri="http://schemas.microsoft.com/office/word/2010/wordprocessingShape">
                    <wps:wsp>
                      <wps:cNvSpPr/>
                      <wps:spPr>
                        <a:xfrm>
                          <a:off x="0" y="0"/>
                          <a:ext cx="483870" cy="1921933"/>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743D4B1" id="Pil: nedad 15" o:spid="_x0000_s1026" type="#_x0000_t67" style="position:absolute;margin-left:419.45pt;margin-top:.45pt;width:38.1pt;height:15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" adj="18881" fillcolor="#4472c4" strokecolor="#2f528f" strokeweight="1pt"/>
            </w:pict>
          </mc:Fallback>
        </mc:AlternateContent>
      </w:r>
      <w:r w:rsidRPr="00532BB0">
        <w:rPr>
          <w:rFonts w:eastAsia="Times New Roman" w:cstheme="minorHAnsi"/>
          <w:noProof/>
          <w:color w:val="000000"/>
          <w:lang w:eastAsia="da-DK"/>
        </w:rPr>
        <mc:AlternateContent>
          <mc:Choice Requires="wps">
            <w:drawing>
              <wp:anchor distT="0" distB="0" distL="114300" distR="114300" simplePos="0" relativeHeight="251667456" behindDoc="0" locked="0" layoutInCell="1" allowOverlap="1" wp14:anchorId="3BAEC6B5" wp14:editId="114FA46A">
                <wp:simplePos x="0" y="0"/>
                <wp:positionH relativeFrom="column">
                  <wp:posOffset>5003377</wp:posOffset>
                </wp:positionH>
                <wp:positionV relativeFrom="paragraph">
                  <wp:posOffset>1945657</wp:posOffset>
                </wp:positionV>
                <wp:extent cx="1233170" cy="642620"/>
                <wp:effectExtent l="0" t="0" r="24130" b="24130"/>
                <wp:wrapNone/>
                <wp:docPr id="2" name="Rektangel 2"/>
                <wp:cNvGraphicFramePr/>
                <a:graphic xmlns:a="http://schemas.openxmlformats.org/drawingml/2006/main">
                  <a:graphicData uri="http://schemas.microsoft.com/office/word/2010/wordprocessingShape">
                    <wps:wsp>
                      <wps:cNvSpPr/>
                      <wps:spPr>
                        <a:xfrm>
                          <a:off x="0" y="0"/>
                          <a:ext cx="1233170" cy="6426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1737764" w14:textId="0357FB2C" w:rsidR="00076DD4" w:rsidRDefault="00076DD4" w:rsidP="00532BB0">
                            <w:pPr>
                              <w:jc w:val="center"/>
                            </w:pPr>
                            <w:r>
                              <w:t>Modtages af stamafdelings-læger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AEC6B5" id="Rektangel 2" o:spid="_x0000_s1043" style="position:absolute;margin-left:393.95pt;margin-top:153.2pt;width:97.1pt;height:5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" fillcolor="window" strokecolor="windowText" strokeweight="1pt">
                <v:textbox>
                  <w:txbxContent>
                    <w:p w14:paraId="11737764" w14:textId="0357FB2C" w:rsidR="00076DD4" w:rsidRDefault="00076DD4" w:rsidP="00532BB0">
                      <w:pPr>
                        <w:jc w:val="center"/>
                      </w:pPr>
                      <w:r>
                        <w:t>Modtages af stamafdelings-læger</w:t>
                      </w:r>
                    </w:p>
                  </w:txbxContent>
                </v:textbox>
              </v:rect>
            </w:pict>
          </mc:Fallback>
        </mc:AlternateContent>
      </w:r>
      <w:r w:rsidR="00880BE0">
        <w:rPr>
          <w:rFonts w:eastAsia="Times New Roman" w:cstheme="minorHAnsi"/>
          <w:b/>
          <w:bCs/>
          <w:color w:val="000000"/>
          <w:kern w:val="36"/>
          <w:sz w:val="40"/>
          <w:szCs w:val="40"/>
          <w:lang w:eastAsia="da-DK"/>
        </w:rPr>
        <w:br w:type="page"/>
      </w:r>
    </w:p>
    <w:p w14:paraId="5034E376" w14:textId="4E46FED0" w:rsidR="00EC7BEB" w:rsidRDefault="00880BE0" w:rsidP="002C78A7">
      <w:pPr>
        <w:pStyle w:val="Overskrift2"/>
      </w:pPr>
      <w:bookmarkStart w:id="4" w:name="_Toc59027625"/>
      <w:r w:rsidRPr="00880BE0">
        <w:lastRenderedPageBreak/>
        <w:t>Vagtfordeling</w:t>
      </w:r>
      <w:r w:rsidR="00BE2BD0">
        <w:t>, læger</w:t>
      </w:r>
      <w:bookmarkEnd w:id="4"/>
    </w:p>
    <w:p w14:paraId="14AA4C9A" w14:textId="65587118" w:rsidR="00EC7BEB" w:rsidRPr="00EC7BEB" w:rsidRDefault="00EC7BEB" w:rsidP="002C78A7">
      <w:pPr>
        <w:pStyle w:val="Overskrift2"/>
        <w:rPr>
          <w:rFonts w:asciiTheme="minorHAnsi" w:hAnsiTheme="minorHAnsi" w:cstheme="minorHAnsi"/>
          <w:b w:val="0"/>
          <w:sz w:val="22"/>
          <w:szCs w:val="22"/>
        </w:rPr>
      </w:pPr>
      <w:r>
        <w:rPr>
          <w:rFonts w:asciiTheme="minorHAnsi" w:hAnsiTheme="minorHAnsi" w:cstheme="minorHAnsi"/>
          <w:b w:val="0"/>
          <w:sz w:val="22"/>
          <w:szCs w:val="22"/>
        </w:rPr>
        <w:t>Se dokumentet FUNKTIONSBESKRIVELSE for en detaljeret beskrivelse af  nedenstående funktioner</w:t>
      </w:r>
    </w:p>
    <w:p w14:paraId="7B5C78D0" w14:textId="48B9C89D" w:rsidR="00880BE0" w:rsidRPr="00880BE0" w:rsidRDefault="00880BE0" w:rsidP="00D21644">
      <w:pPr>
        <w:spacing w:before="240" w:after="0" w:line="240" w:lineRule="auto"/>
        <w:rPr>
          <w:rFonts w:eastAsia="Times New Roman" w:cstheme="minorHAnsi"/>
          <w:sz w:val="24"/>
          <w:szCs w:val="24"/>
          <w:lang w:eastAsia="da-DK"/>
        </w:rPr>
      </w:pPr>
      <w:r w:rsidRPr="00880BE0">
        <w:rPr>
          <w:rFonts w:eastAsia="Times New Roman" w:cstheme="minorHAnsi"/>
          <w:b/>
          <w:bCs/>
          <w:color w:val="000000"/>
          <w:sz w:val="32"/>
          <w:szCs w:val="32"/>
          <w:lang w:eastAsia="da-DK"/>
        </w:rPr>
        <w:t>Dag</w:t>
      </w:r>
      <w:r w:rsidR="00BE2BD0">
        <w:rPr>
          <w:rFonts w:eastAsia="Times New Roman" w:cstheme="minorHAnsi"/>
          <w:b/>
          <w:bCs/>
          <w:color w:val="000000"/>
          <w:sz w:val="32"/>
          <w:szCs w:val="32"/>
          <w:lang w:eastAsia="da-DK"/>
        </w:rPr>
        <w:t>s</w:t>
      </w:r>
      <w:r w:rsidRPr="00880BE0">
        <w:rPr>
          <w:rFonts w:eastAsia="Times New Roman" w:cstheme="minorHAnsi"/>
          <w:b/>
          <w:bCs/>
          <w:color w:val="000000"/>
          <w:sz w:val="32"/>
          <w:szCs w:val="32"/>
          <w:lang w:eastAsia="da-DK"/>
        </w:rPr>
        <w:t>tid 8-18</w:t>
      </w:r>
      <w:r w:rsidR="00BE2BD0">
        <w:rPr>
          <w:rFonts w:eastAsia="Times New Roman" w:cstheme="minorHAnsi"/>
          <w:b/>
          <w:bCs/>
          <w:color w:val="000000"/>
          <w:sz w:val="32"/>
          <w:szCs w:val="32"/>
          <w:lang w:eastAsia="da-DK"/>
        </w:rPr>
        <w:t>, hverdage</w:t>
      </w:r>
    </w:p>
    <w:tbl>
      <w:tblPr>
        <w:tblW w:w="9026" w:type="dxa"/>
        <w:tblCellMar>
          <w:top w:w="15" w:type="dxa"/>
          <w:left w:w="15" w:type="dxa"/>
          <w:bottom w:w="15" w:type="dxa"/>
          <w:right w:w="15" w:type="dxa"/>
        </w:tblCellMar>
        <w:tblLook w:val="04A0" w:firstRow="1" w:lastRow="0" w:firstColumn="1" w:lastColumn="0" w:noHBand="0" w:noVBand="1"/>
      </w:tblPr>
      <w:tblGrid>
        <w:gridCol w:w="2825"/>
        <w:gridCol w:w="3119"/>
        <w:gridCol w:w="3082"/>
      </w:tblGrid>
      <w:tr w:rsidR="00880BE0" w:rsidRPr="00880BE0" w14:paraId="6EA25781" w14:textId="77777777" w:rsidTr="00D21644">
        <w:tc>
          <w:tcPr>
            <w:tcW w:w="2825"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14:paraId="2593C378" w14:textId="77777777" w:rsidR="00880BE0" w:rsidRPr="00880BE0" w:rsidRDefault="00880BE0" w:rsidP="00880BE0">
            <w:pPr>
              <w:spacing w:after="0" w:line="240" w:lineRule="auto"/>
              <w:rPr>
                <w:rFonts w:eastAsia="Times New Roman" w:cstheme="minorHAnsi"/>
                <w:sz w:val="24"/>
                <w:szCs w:val="24"/>
                <w:lang w:eastAsia="da-DK"/>
              </w:rPr>
            </w:pPr>
            <w:r w:rsidRPr="00880BE0">
              <w:rPr>
                <w:rFonts w:eastAsia="Times New Roman" w:cstheme="minorHAnsi"/>
                <w:b/>
                <w:bCs/>
                <w:color w:val="000000"/>
                <w:sz w:val="24"/>
                <w:szCs w:val="24"/>
                <w:lang w:eastAsia="da-DK"/>
              </w:rPr>
              <w:t>Blåt team</w:t>
            </w:r>
          </w:p>
        </w:tc>
        <w:tc>
          <w:tcPr>
            <w:tcW w:w="3119"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30BE8878" w14:textId="77777777" w:rsidR="00880BE0" w:rsidRPr="00880BE0" w:rsidRDefault="00880BE0" w:rsidP="00880BE0">
            <w:pPr>
              <w:spacing w:after="0" w:line="240" w:lineRule="auto"/>
              <w:rPr>
                <w:rFonts w:eastAsia="Times New Roman" w:cstheme="minorHAnsi"/>
                <w:sz w:val="24"/>
                <w:szCs w:val="24"/>
                <w:lang w:eastAsia="da-DK"/>
              </w:rPr>
            </w:pPr>
            <w:r w:rsidRPr="00880BE0">
              <w:rPr>
                <w:rFonts w:eastAsia="Times New Roman" w:cstheme="minorHAnsi"/>
                <w:b/>
                <w:bCs/>
                <w:color w:val="000000"/>
                <w:sz w:val="24"/>
                <w:szCs w:val="24"/>
                <w:lang w:eastAsia="da-DK"/>
              </w:rPr>
              <w:t>Grønt Team</w:t>
            </w:r>
          </w:p>
        </w:tc>
        <w:tc>
          <w:tcPr>
            <w:tcW w:w="3082"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18862E13" w14:textId="77777777" w:rsidR="00880BE0" w:rsidRPr="00880BE0" w:rsidRDefault="00880BE0" w:rsidP="00880BE0">
            <w:pPr>
              <w:spacing w:after="0" w:line="240" w:lineRule="auto"/>
              <w:rPr>
                <w:rFonts w:eastAsia="Times New Roman" w:cstheme="minorHAnsi"/>
                <w:sz w:val="24"/>
                <w:szCs w:val="24"/>
                <w:lang w:eastAsia="da-DK"/>
              </w:rPr>
            </w:pPr>
            <w:r w:rsidRPr="00880BE0">
              <w:rPr>
                <w:rFonts w:eastAsia="Times New Roman" w:cstheme="minorHAnsi"/>
                <w:b/>
                <w:bCs/>
                <w:color w:val="000000"/>
                <w:sz w:val="24"/>
                <w:szCs w:val="24"/>
                <w:lang w:eastAsia="da-DK"/>
              </w:rPr>
              <w:t>Rødt team</w:t>
            </w:r>
          </w:p>
        </w:tc>
      </w:tr>
      <w:tr w:rsidR="00880BE0" w:rsidRPr="00880BE0" w14:paraId="1D4EC4F3" w14:textId="77777777" w:rsidTr="00D21644">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3F070" w14:textId="77777777" w:rsidR="00880BE0" w:rsidRPr="00880BE0" w:rsidRDefault="00880BE0" w:rsidP="00880BE0">
            <w:pPr>
              <w:spacing w:after="0" w:line="240" w:lineRule="auto"/>
              <w:rPr>
                <w:rFonts w:eastAsia="Times New Roman" w:cstheme="minorHAnsi"/>
                <w:sz w:val="24"/>
                <w:szCs w:val="24"/>
                <w:lang w:eastAsia="da-DK"/>
              </w:rPr>
            </w:pPr>
            <w:r w:rsidRPr="00880BE0">
              <w:rPr>
                <w:rFonts w:eastAsia="Times New Roman" w:cstheme="minorHAnsi"/>
                <w:color w:val="000000"/>
                <w:sz w:val="20"/>
                <w:szCs w:val="20"/>
                <w:lang w:eastAsia="da-DK"/>
              </w:rPr>
              <w:t>Stuerne 40-43 og 56-60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BED33" w14:textId="77777777" w:rsidR="00880BE0" w:rsidRPr="00880BE0" w:rsidRDefault="00880BE0" w:rsidP="00880BE0">
            <w:pPr>
              <w:spacing w:after="0" w:line="240" w:lineRule="auto"/>
              <w:rPr>
                <w:rFonts w:eastAsia="Times New Roman" w:cstheme="minorHAnsi"/>
                <w:sz w:val="24"/>
                <w:szCs w:val="24"/>
                <w:lang w:eastAsia="da-DK"/>
              </w:rPr>
            </w:pPr>
            <w:r w:rsidRPr="00880BE0">
              <w:rPr>
                <w:rFonts w:eastAsia="Times New Roman" w:cstheme="minorHAnsi"/>
                <w:color w:val="000000"/>
                <w:sz w:val="20"/>
                <w:szCs w:val="20"/>
                <w:lang w:eastAsia="da-DK"/>
              </w:rPr>
              <w:t>Stuerne 45-55 </w:t>
            </w:r>
          </w:p>
        </w:tc>
        <w:tc>
          <w:tcPr>
            <w:tcW w:w="3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7A8AD" w14:textId="77777777" w:rsidR="00880BE0" w:rsidRPr="00880BE0" w:rsidRDefault="00880BE0" w:rsidP="00880BE0">
            <w:pPr>
              <w:spacing w:after="0" w:line="240" w:lineRule="auto"/>
              <w:rPr>
                <w:rFonts w:eastAsia="Times New Roman" w:cstheme="minorHAnsi"/>
                <w:sz w:val="24"/>
                <w:szCs w:val="24"/>
                <w:lang w:eastAsia="da-DK"/>
              </w:rPr>
            </w:pPr>
            <w:r w:rsidRPr="00880BE0">
              <w:rPr>
                <w:rFonts w:eastAsia="Times New Roman" w:cstheme="minorHAnsi"/>
                <w:color w:val="000000"/>
                <w:sz w:val="20"/>
                <w:szCs w:val="20"/>
                <w:lang w:eastAsia="da-DK"/>
              </w:rPr>
              <w:t>Stuerne 27-38 </w:t>
            </w:r>
          </w:p>
        </w:tc>
      </w:tr>
      <w:tr w:rsidR="00880BE0" w:rsidRPr="00880BE0" w14:paraId="03DA7937" w14:textId="77777777" w:rsidTr="00D21644">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19085" w14:textId="6E9FE92B" w:rsidR="00880BE0" w:rsidRDefault="00880BE0" w:rsidP="00D21644">
            <w:pPr>
              <w:spacing w:after="0" w:line="240" w:lineRule="auto"/>
              <w:rPr>
                <w:rFonts w:eastAsia="Times New Roman" w:cstheme="minorHAnsi"/>
                <w:color w:val="000000"/>
                <w:sz w:val="20"/>
                <w:szCs w:val="20"/>
                <w:lang w:eastAsia="da-DK"/>
              </w:rPr>
            </w:pPr>
            <w:r w:rsidRPr="00880BE0">
              <w:rPr>
                <w:rFonts w:eastAsia="Times New Roman" w:cstheme="minorHAnsi"/>
                <w:b/>
                <w:bCs/>
                <w:color w:val="000000"/>
                <w:sz w:val="20"/>
                <w:szCs w:val="20"/>
                <w:lang w:eastAsia="da-DK"/>
              </w:rPr>
              <w:t>Akutlæge 2</w:t>
            </w:r>
            <w:r w:rsidR="00D21644">
              <w:rPr>
                <w:rFonts w:eastAsia="Times New Roman" w:cstheme="minorHAnsi"/>
                <w:color w:val="000000"/>
                <w:sz w:val="20"/>
                <w:szCs w:val="20"/>
                <w:lang w:eastAsia="da-DK"/>
              </w:rPr>
              <w:t xml:space="preserve"> (</w:t>
            </w:r>
            <w:r w:rsidR="00E36D35">
              <w:rPr>
                <w:rFonts w:eastAsia="Times New Roman" w:cstheme="minorHAnsi"/>
                <w:color w:val="000000"/>
                <w:sz w:val="20"/>
                <w:szCs w:val="20"/>
                <w:lang w:eastAsia="da-DK"/>
              </w:rPr>
              <w:t>21923</w:t>
            </w:r>
            <w:r w:rsidR="00D21644">
              <w:rPr>
                <w:rFonts w:eastAsia="Times New Roman" w:cstheme="minorHAnsi"/>
                <w:color w:val="000000"/>
                <w:sz w:val="20"/>
                <w:szCs w:val="20"/>
                <w:lang w:eastAsia="da-DK"/>
              </w:rPr>
              <w:t>)</w:t>
            </w:r>
          </w:p>
          <w:p w14:paraId="2CDAFF47" w14:textId="238000FF" w:rsidR="00D21644" w:rsidRPr="00880BE0" w:rsidRDefault="00D21644" w:rsidP="00D21644">
            <w:pPr>
              <w:spacing w:after="0" w:line="240" w:lineRule="auto"/>
              <w:rPr>
                <w:rFonts w:eastAsia="Times New Roman" w:cstheme="minorHAnsi"/>
                <w:sz w:val="24"/>
                <w:szCs w:val="24"/>
                <w:lang w:eastAsia="da-DK"/>
              </w:rPr>
            </w:pPr>
            <w:r w:rsidRPr="00D21644">
              <w:rPr>
                <w:rFonts w:eastAsia="Times New Roman" w:cstheme="minorHAnsi"/>
                <w:color w:val="000000"/>
                <w:sz w:val="20"/>
                <w:szCs w:val="20"/>
                <w:lang w:eastAsia="da-DK"/>
              </w:rPr>
              <w:t>8</w:t>
            </w:r>
            <w:r>
              <w:rPr>
                <w:rFonts w:eastAsia="Times New Roman" w:cstheme="minorHAnsi"/>
                <w:color w:val="000000"/>
                <w:sz w:val="20"/>
                <w:szCs w:val="20"/>
                <w:lang w:eastAsia="da-DK"/>
              </w:rPr>
              <w:t>.00</w:t>
            </w:r>
            <w:r w:rsidRPr="00D21644">
              <w:rPr>
                <w:rFonts w:eastAsia="Times New Roman" w:cstheme="minorHAnsi"/>
                <w:color w:val="000000"/>
                <w:sz w:val="20"/>
                <w:szCs w:val="20"/>
                <w:lang w:eastAsia="da-DK"/>
              </w:rPr>
              <w:t xml:space="preserve"> - 15.30</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93297" w14:textId="77777777" w:rsidR="00880BE0" w:rsidRDefault="00880BE0" w:rsidP="00880BE0">
            <w:pPr>
              <w:spacing w:after="0" w:line="240" w:lineRule="auto"/>
              <w:rPr>
                <w:rFonts w:eastAsia="Times New Roman" w:cstheme="minorHAnsi"/>
                <w:color w:val="000000"/>
                <w:sz w:val="20"/>
                <w:szCs w:val="20"/>
                <w:lang w:eastAsia="da-DK"/>
              </w:rPr>
            </w:pPr>
            <w:r w:rsidRPr="00880BE0">
              <w:rPr>
                <w:rFonts w:eastAsia="Times New Roman" w:cstheme="minorHAnsi"/>
                <w:b/>
                <w:bCs/>
                <w:color w:val="000000"/>
                <w:sz w:val="20"/>
                <w:szCs w:val="20"/>
                <w:lang w:eastAsia="da-DK"/>
              </w:rPr>
              <w:t>Akutlæge 1,</w:t>
            </w:r>
            <w:r w:rsidR="00D21644">
              <w:rPr>
                <w:rFonts w:eastAsia="Times New Roman" w:cstheme="minorHAnsi"/>
                <w:b/>
                <w:bCs/>
                <w:color w:val="000000"/>
                <w:sz w:val="20"/>
                <w:szCs w:val="20"/>
                <w:lang w:eastAsia="da-DK"/>
              </w:rPr>
              <w:t xml:space="preserve"> </w:t>
            </w:r>
            <w:r w:rsidRPr="00880BE0">
              <w:rPr>
                <w:rFonts w:eastAsia="Times New Roman" w:cstheme="minorHAnsi"/>
                <w:color w:val="000000"/>
                <w:sz w:val="20"/>
                <w:szCs w:val="20"/>
                <w:lang w:eastAsia="da-DK"/>
              </w:rPr>
              <w:t>(23250)</w:t>
            </w:r>
          </w:p>
          <w:p w14:paraId="13295E4A" w14:textId="07853957" w:rsidR="00D21644" w:rsidRPr="00D21644" w:rsidRDefault="00D21644" w:rsidP="00880BE0">
            <w:pPr>
              <w:spacing w:after="0" w:line="240" w:lineRule="auto"/>
              <w:rPr>
                <w:rFonts w:eastAsia="Times New Roman" w:cstheme="minorHAnsi"/>
                <w:sz w:val="20"/>
                <w:szCs w:val="20"/>
                <w:lang w:eastAsia="da-DK"/>
              </w:rPr>
            </w:pPr>
            <w:r>
              <w:rPr>
                <w:rFonts w:eastAsia="Times New Roman" w:cstheme="minorHAnsi"/>
                <w:color w:val="000000"/>
                <w:sz w:val="20"/>
                <w:szCs w:val="20"/>
                <w:lang w:eastAsia="da-DK"/>
              </w:rPr>
              <w:t>7.30</w:t>
            </w:r>
            <w:r w:rsidRPr="00D21644">
              <w:rPr>
                <w:rFonts w:eastAsia="Times New Roman" w:cstheme="minorHAnsi"/>
                <w:color w:val="000000"/>
                <w:sz w:val="20"/>
                <w:szCs w:val="20"/>
                <w:lang w:eastAsia="da-DK"/>
              </w:rPr>
              <w:t xml:space="preserve"> - 1</w:t>
            </w:r>
            <w:r>
              <w:rPr>
                <w:rFonts w:eastAsia="Times New Roman" w:cstheme="minorHAnsi"/>
                <w:color w:val="000000"/>
                <w:sz w:val="20"/>
                <w:szCs w:val="20"/>
                <w:lang w:eastAsia="da-DK"/>
              </w:rPr>
              <w:t>8.00</w:t>
            </w:r>
          </w:p>
        </w:tc>
        <w:tc>
          <w:tcPr>
            <w:tcW w:w="3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EBF75" w14:textId="77777777" w:rsidR="00880BE0" w:rsidRDefault="00880BE0" w:rsidP="00880BE0">
            <w:pPr>
              <w:spacing w:after="0" w:line="240" w:lineRule="auto"/>
              <w:rPr>
                <w:rFonts w:eastAsia="Times New Roman" w:cstheme="minorHAnsi"/>
                <w:color w:val="000000"/>
                <w:sz w:val="20"/>
                <w:szCs w:val="20"/>
                <w:lang w:eastAsia="da-DK"/>
              </w:rPr>
            </w:pPr>
            <w:r w:rsidRPr="00880BE0">
              <w:rPr>
                <w:rFonts w:eastAsia="Times New Roman" w:cstheme="minorHAnsi"/>
                <w:b/>
                <w:bCs/>
                <w:color w:val="000000"/>
                <w:sz w:val="20"/>
                <w:szCs w:val="20"/>
                <w:lang w:eastAsia="da-DK"/>
              </w:rPr>
              <w:t>Akutlæge 3</w:t>
            </w:r>
            <w:r w:rsidRPr="00880BE0">
              <w:rPr>
                <w:rFonts w:eastAsia="Times New Roman" w:cstheme="minorHAnsi"/>
                <w:color w:val="000000"/>
                <w:sz w:val="20"/>
                <w:szCs w:val="20"/>
                <w:lang w:eastAsia="da-DK"/>
              </w:rPr>
              <w:t xml:space="preserve"> (23373)</w:t>
            </w:r>
          </w:p>
          <w:p w14:paraId="34A6F38F" w14:textId="0D81B1F2" w:rsidR="00D21644" w:rsidRPr="00880BE0" w:rsidRDefault="00D21644" w:rsidP="00880BE0">
            <w:pPr>
              <w:spacing w:after="0" w:line="240" w:lineRule="auto"/>
              <w:rPr>
                <w:rFonts w:eastAsia="Times New Roman" w:cstheme="minorHAnsi"/>
                <w:sz w:val="24"/>
                <w:szCs w:val="24"/>
                <w:lang w:eastAsia="da-DK"/>
              </w:rPr>
            </w:pPr>
            <w:r w:rsidRPr="00D21644">
              <w:rPr>
                <w:rFonts w:eastAsia="Times New Roman" w:cstheme="minorHAnsi"/>
                <w:color w:val="000000"/>
                <w:sz w:val="20"/>
                <w:szCs w:val="20"/>
                <w:lang w:eastAsia="da-DK"/>
              </w:rPr>
              <w:t>8</w:t>
            </w:r>
            <w:r>
              <w:rPr>
                <w:rFonts w:eastAsia="Times New Roman" w:cstheme="minorHAnsi"/>
                <w:color w:val="000000"/>
                <w:sz w:val="20"/>
                <w:szCs w:val="20"/>
                <w:lang w:eastAsia="da-DK"/>
              </w:rPr>
              <w:t>.000</w:t>
            </w:r>
            <w:r w:rsidRPr="00D21644">
              <w:rPr>
                <w:rFonts w:eastAsia="Times New Roman" w:cstheme="minorHAnsi"/>
                <w:color w:val="000000"/>
                <w:sz w:val="20"/>
                <w:szCs w:val="20"/>
                <w:lang w:eastAsia="da-DK"/>
              </w:rPr>
              <w:t xml:space="preserve"> - 1</w:t>
            </w:r>
            <w:r>
              <w:rPr>
                <w:rFonts w:eastAsia="Times New Roman" w:cstheme="minorHAnsi"/>
                <w:color w:val="000000"/>
                <w:sz w:val="20"/>
                <w:szCs w:val="20"/>
                <w:lang w:eastAsia="da-DK"/>
              </w:rPr>
              <w:t>8.00</w:t>
            </w:r>
          </w:p>
        </w:tc>
      </w:tr>
      <w:tr w:rsidR="00880BE0" w:rsidRPr="00880BE0" w14:paraId="70EF675C" w14:textId="77777777" w:rsidTr="00D21644">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8D24C" w14:textId="49337E36" w:rsidR="00880BE0" w:rsidRPr="00ED3910" w:rsidRDefault="00880BE0" w:rsidP="00880BE0">
            <w:pPr>
              <w:spacing w:after="0" w:line="240" w:lineRule="auto"/>
              <w:rPr>
                <w:rFonts w:eastAsia="Times New Roman" w:cstheme="minorHAnsi"/>
                <w:b/>
                <w:bCs/>
                <w:color w:val="000000"/>
                <w:sz w:val="20"/>
                <w:szCs w:val="20"/>
                <w:lang w:eastAsia="da-DK"/>
              </w:rPr>
            </w:pPr>
            <w:r w:rsidRPr="00880BE0">
              <w:rPr>
                <w:rFonts w:eastAsia="Times New Roman" w:cstheme="minorHAnsi"/>
                <w:b/>
                <w:bCs/>
                <w:color w:val="000000"/>
                <w:sz w:val="20"/>
                <w:szCs w:val="20"/>
                <w:lang w:eastAsia="da-DK"/>
              </w:rPr>
              <w:t>Yngre akutlæger</w:t>
            </w:r>
          </w:p>
          <w:p w14:paraId="2358AAF7" w14:textId="77777777" w:rsidR="00880BE0" w:rsidRPr="00D21644" w:rsidRDefault="00880BE0" w:rsidP="00880BE0">
            <w:pPr>
              <w:spacing w:after="0" w:line="240" w:lineRule="auto"/>
              <w:rPr>
                <w:rFonts w:eastAsia="Times New Roman" w:cstheme="minorHAnsi"/>
                <w:sz w:val="20"/>
                <w:szCs w:val="20"/>
                <w:lang w:eastAsia="da-DK"/>
              </w:rPr>
            </w:pP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39B3A" w14:textId="46265001" w:rsidR="00880BE0" w:rsidRPr="00880BE0" w:rsidRDefault="00880BE0" w:rsidP="00880BE0">
            <w:pPr>
              <w:spacing w:after="0" w:line="240" w:lineRule="auto"/>
              <w:rPr>
                <w:rFonts w:eastAsia="Times New Roman" w:cstheme="minorHAnsi"/>
                <w:sz w:val="24"/>
                <w:szCs w:val="24"/>
                <w:lang w:eastAsia="da-DK"/>
              </w:rPr>
            </w:pPr>
            <w:r w:rsidRPr="00880BE0">
              <w:rPr>
                <w:rFonts w:eastAsia="Times New Roman" w:cstheme="minorHAnsi"/>
                <w:b/>
                <w:bCs/>
                <w:color w:val="000000"/>
                <w:sz w:val="20"/>
                <w:szCs w:val="20"/>
                <w:lang w:eastAsia="da-DK"/>
              </w:rPr>
              <w:t>Yngre akutlæger</w:t>
            </w:r>
          </w:p>
          <w:p w14:paraId="6E86BD36" w14:textId="77777777" w:rsidR="00880BE0" w:rsidRPr="00D21644" w:rsidRDefault="00880BE0" w:rsidP="00880BE0">
            <w:pPr>
              <w:spacing w:after="0" w:line="240" w:lineRule="auto"/>
              <w:rPr>
                <w:rFonts w:eastAsia="Times New Roman" w:cstheme="minorHAnsi"/>
                <w:sz w:val="20"/>
                <w:szCs w:val="20"/>
                <w:lang w:eastAsia="da-DK"/>
              </w:rPr>
            </w:pPr>
          </w:p>
        </w:tc>
        <w:tc>
          <w:tcPr>
            <w:tcW w:w="3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5A2D9" w14:textId="69AD7027" w:rsidR="00880BE0" w:rsidRPr="00880BE0" w:rsidRDefault="00880BE0" w:rsidP="00880BE0">
            <w:pPr>
              <w:spacing w:after="0" w:line="240" w:lineRule="auto"/>
              <w:rPr>
                <w:rFonts w:eastAsia="Times New Roman" w:cstheme="minorHAnsi"/>
                <w:sz w:val="24"/>
                <w:szCs w:val="24"/>
                <w:lang w:eastAsia="da-DK"/>
              </w:rPr>
            </w:pPr>
            <w:r w:rsidRPr="00880BE0">
              <w:rPr>
                <w:rFonts w:eastAsia="Times New Roman" w:cstheme="minorHAnsi"/>
                <w:b/>
                <w:bCs/>
                <w:color w:val="000000"/>
                <w:sz w:val="20"/>
                <w:szCs w:val="20"/>
                <w:lang w:eastAsia="da-DK"/>
              </w:rPr>
              <w:t>Yngre akutlæge</w:t>
            </w:r>
            <w:r w:rsidR="00D21644">
              <w:rPr>
                <w:rFonts w:eastAsia="Times New Roman" w:cstheme="minorHAnsi"/>
                <w:b/>
                <w:bCs/>
                <w:color w:val="000000"/>
                <w:sz w:val="20"/>
                <w:szCs w:val="20"/>
                <w:lang w:eastAsia="da-DK"/>
              </w:rPr>
              <w:t xml:space="preserve"> 1</w:t>
            </w:r>
            <w:r w:rsidRPr="00880BE0">
              <w:rPr>
                <w:rFonts w:eastAsia="Times New Roman" w:cstheme="minorHAnsi"/>
                <w:b/>
                <w:bCs/>
                <w:color w:val="000000"/>
                <w:sz w:val="20"/>
                <w:szCs w:val="20"/>
                <w:lang w:eastAsia="da-DK"/>
              </w:rPr>
              <w:t xml:space="preserve"> </w:t>
            </w:r>
            <w:r w:rsidRPr="00880BE0">
              <w:rPr>
                <w:rFonts w:eastAsia="Times New Roman" w:cstheme="minorHAnsi"/>
                <w:color w:val="000000"/>
                <w:sz w:val="20"/>
                <w:szCs w:val="20"/>
                <w:lang w:eastAsia="da-DK"/>
              </w:rPr>
              <w:t>(23</w:t>
            </w:r>
            <w:r w:rsidR="00ED3910">
              <w:rPr>
                <w:rFonts w:eastAsia="Times New Roman" w:cstheme="minorHAnsi"/>
                <w:color w:val="000000"/>
                <w:sz w:val="20"/>
                <w:szCs w:val="20"/>
                <w:lang w:eastAsia="da-DK"/>
              </w:rPr>
              <w:t>257</w:t>
            </w:r>
            <w:r w:rsidRPr="00880BE0">
              <w:rPr>
                <w:rFonts w:eastAsia="Times New Roman" w:cstheme="minorHAnsi"/>
                <w:color w:val="000000"/>
                <w:sz w:val="20"/>
                <w:szCs w:val="20"/>
                <w:lang w:eastAsia="da-DK"/>
              </w:rPr>
              <w:t>)</w:t>
            </w:r>
          </w:p>
          <w:p w14:paraId="53153DC4" w14:textId="77777777" w:rsidR="00880BE0" w:rsidRPr="00D21644" w:rsidRDefault="00880BE0" w:rsidP="00880BE0">
            <w:pPr>
              <w:spacing w:after="0" w:line="240" w:lineRule="auto"/>
              <w:rPr>
                <w:rFonts w:eastAsia="Times New Roman" w:cstheme="minorHAnsi"/>
                <w:sz w:val="20"/>
                <w:szCs w:val="20"/>
                <w:lang w:eastAsia="da-DK"/>
              </w:rPr>
            </w:pPr>
          </w:p>
        </w:tc>
      </w:tr>
    </w:tbl>
    <w:p w14:paraId="569A9584" w14:textId="5AEAF27E" w:rsidR="00BE2BD0" w:rsidRPr="00880BE0" w:rsidRDefault="00BE2BD0" w:rsidP="00D21644">
      <w:pPr>
        <w:spacing w:before="240" w:after="0" w:line="240" w:lineRule="auto"/>
        <w:rPr>
          <w:rFonts w:eastAsia="Times New Roman" w:cstheme="minorHAnsi"/>
          <w:sz w:val="24"/>
          <w:szCs w:val="24"/>
          <w:lang w:eastAsia="da-DK"/>
        </w:rPr>
      </w:pPr>
      <w:proofErr w:type="spellStart"/>
      <w:r w:rsidRPr="00880BE0">
        <w:rPr>
          <w:rFonts w:eastAsia="Times New Roman" w:cstheme="minorHAnsi"/>
          <w:b/>
          <w:bCs/>
          <w:color w:val="000000"/>
          <w:sz w:val="32"/>
          <w:szCs w:val="32"/>
          <w:lang w:eastAsia="da-DK"/>
        </w:rPr>
        <w:t>Dagtid</w:t>
      </w:r>
      <w:proofErr w:type="spellEnd"/>
      <w:r w:rsidRPr="00880BE0">
        <w:rPr>
          <w:rFonts w:eastAsia="Times New Roman" w:cstheme="minorHAnsi"/>
          <w:b/>
          <w:bCs/>
          <w:color w:val="000000"/>
          <w:sz w:val="32"/>
          <w:szCs w:val="32"/>
          <w:lang w:eastAsia="da-DK"/>
        </w:rPr>
        <w:t xml:space="preserve"> 8-18</w:t>
      </w:r>
      <w:r>
        <w:rPr>
          <w:rFonts w:eastAsia="Times New Roman" w:cstheme="minorHAnsi"/>
          <w:b/>
          <w:bCs/>
          <w:color w:val="000000"/>
          <w:sz w:val="32"/>
          <w:szCs w:val="32"/>
          <w:lang w:eastAsia="da-DK"/>
        </w:rPr>
        <w:t>, w</w:t>
      </w:r>
      <w:r w:rsidRPr="00880BE0">
        <w:rPr>
          <w:rFonts w:eastAsia="Times New Roman" w:cstheme="minorHAnsi"/>
          <w:b/>
          <w:bCs/>
          <w:color w:val="000000"/>
          <w:sz w:val="32"/>
          <w:szCs w:val="32"/>
          <w:lang w:eastAsia="da-DK"/>
        </w:rPr>
        <w:t>eekend</w:t>
      </w:r>
    </w:p>
    <w:tbl>
      <w:tblPr>
        <w:tblW w:w="9026" w:type="dxa"/>
        <w:tblCellMar>
          <w:top w:w="15" w:type="dxa"/>
          <w:left w:w="15" w:type="dxa"/>
          <w:bottom w:w="15" w:type="dxa"/>
          <w:right w:w="15" w:type="dxa"/>
        </w:tblCellMar>
        <w:tblLook w:val="04A0" w:firstRow="1" w:lastRow="0" w:firstColumn="1" w:lastColumn="0" w:noHBand="0" w:noVBand="1"/>
      </w:tblPr>
      <w:tblGrid>
        <w:gridCol w:w="2742"/>
        <w:gridCol w:w="3261"/>
        <w:gridCol w:w="3023"/>
      </w:tblGrid>
      <w:tr w:rsidR="00BE2BD0" w:rsidRPr="00880BE0" w14:paraId="5B112330" w14:textId="77777777" w:rsidTr="002C78A7">
        <w:tc>
          <w:tcPr>
            <w:tcW w:w="0" w:type="auto"/>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14:paraId="0366C365" w14:textId="77777777" w:rsidR="00BE2BD0" w:rsidRPr="00880BE0" w:rsidRDefault="00BE2BD0" w:rsidP="002C78A7">
            <w:pPr>
              <w:spacing w:after="0" w:line="240" w:lineRule="auto"/>
              <w:rPr>
                <w:rFonts w:eastAsia="Times New Roman" w:cstheme="minorHAnsi"/>
                <w:sz w:val="24"/>
                <w:szCs w:val="24"/>
                <w:lang w:eastAsia="da-DK"/>
              </w:rPr>
            </w:pPr>
            <w:r w:rsidRPr="00880BE0">
              <w:rPr>
                <w:rFonts w:eastAsia="Times New Roman" w:cstheme="minorHAnsi"/>
                <w:b/>
                <w:bCs/>
                <w:color w:val="000000"/>
                <w:sz w:val="24"/>
                <w:szCs w:val="24"/>
                <w:lang w:eastAsia="da-DK"/>
              </w:rPr>
              <w:t>Blåt team</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1862B663" w14:textId="77777777" w:rsidR="00BE2BD0" w:rsidRPr="00880BE0" w:rsidRDefault="00BE2BD0" w:rsidP="002C78A7">
            <w:pPr>
              <w:spacing w:after="0" w:line="240" w:lineRule="auto"/>
              <w:rPr>
                <w:rFonts w:eastAsia="Times New Roman" w:cstheme="minorHAnsi"/>
                <w:sz w:val="24"/>
                <w:szCs w:val="24"/>
                <w:lang w:eastAsia="da-DK"/>
              </w:rPr>
            </w:pPr>
            <w:r w:rsidRPr="00880BE0">
              <w:rPr>
                <w:rFonts w:eastAsia="Times New Roman" w:cstheme="minorHAnsi"/>
                <w:b/>
                <w:bCs/>
                <w:color w:val="000000"/>
                <w:sz w:val="24"/>
                <w:szCs w:val="24"/>
                <w:lang w:eastAsia="da-DK"/>
              </w:rPr>
              <w:t>Grønt Team</w:t>
            </w:r>
          </w:p>
        </w:tc>
        <w:tc>
          <w:tcPr>
            <w:tcW w:w="0" w:type="auto"/>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1DFBAC63" w14:textId="77777777" w:rsidR="00BE2BD0" w:rsidRPr="00880BE0" w:rsidRDefault="00BE2BD0" w:rsidP="002C78A7">
            <w:pPr>
              <w:spacing w:after="0" w:line="240" w:lineRule="auto"/>
              <w:rPr>
                <w:rFonts w:eastAsia="Times New Roman" w:cstheme="minorHAnsi"/>
                <w:sz w:val="24"/>
                <w:szCs w:val="24"/>
                <w:lang w:eastAsia="da-DK"/>
              </w:rPr>
            </w:pPr>
            <w:r w:rsidRPr="00880BE0">
              <w:rPr>
                <w:rFonts w:eastAsia="Times New Roman" w:cstheme="minorHAnsi"/>
                <w:b/>
                <w:bCs/>
                <w:color w:val="000000"/>
                <w:sz w:val="24"/>
                <w:szCs w:val="24"/>
                <w:lang w:eastAsia="da-DK"/>
              </w:rPr>
              <w:t>Rødt team</w:t>
            </w:r>
          </w:p>
        </w:tc>
      </w:tr>
      <w:tr w:rsidR="00BE2BD0" w:rsidRPr="00880BE0" w14:paraId="6BAFE63A" w14:textId="77777777" w:rsidTr="002C78A7">
        <w:trPr>
          <w:trHeight w:val="4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83472" w14:textId="77777777" w:rsidR="00BE2BD0" w:rsidRPr="00880BE0" w:rsidRDefault="00BE2BD0" w:rsidP="002C78A7">
            <w:pPr>
              <w:spacing w:after="0" w:line="240" w:lineRule="auto"/>
              <w:rPr>
                <w:rFonts w:eastAsia="Times New Roman" w:cstheme="minorHAnsi"/>
                <w:sz w:val="24"/>
                <w:szCs w:val="24"/>
                <w:lang w:eastAsia="da-DK"/>
              </w:rPr>
            </w:pPr>
            <w:r w:rsidRPr="00880BE0">
              <w:rPr>
                <w:rFonts w:eastAsia="Times New Roman" w:cstheme="minorHAnsi"/>
                <w:b/>
                <w:bCs/>
                <w:color w:val="000000"/>
                <w:sz w:val="20"/>
                <w:szCs w:val="20"/>
                <w:lang w:eastAsia="da-DK"/>
              </w:rPr>
              <w:t>Akutlæge 1</w:t>
            </w:r>
            <w:r w:rsidRPr="00880BE0">
              <w:rPr>
                <w:rFonts w:eastAsia="Times New Roman" w:cstheme="minorHAnsi"/>
                <w:color w:val="000000"/>
                <w:sz w:val="20"/>
                <w:szCs w:val="20"/>
                <w:lang w:eastAsia="da-DK"/>
              </w:rPr>
              <w:t xml:space="preserve"> (23250)</w:t>
            </w:r>
          </w:p>
          <w:p w14:paraId="5680BC79" w14:textId="77777777" w:rsidR="00BE2BD0" w:rsidRPr="00880BE0" w:rsidRDefault="00BE2BD0" w:rsidP="002C78A7">
            <w:pPr>
              <w:spacing w:after="0" w:line="240" w:lineRule="auto"/>
              <w:rPr>
                <w:rFonts w:eastAsia="Times New Roman" w:cstheme="minorHAnsi"/>
                <w:sz w:val="24"/>
                <w:szCs w:val="24"/>
                <w:lang w:eastAsia="da-DK"/>
              </w:rPr>
            </w:pPr>
            <w:r w:rsidRPr="00880BE0">
              <w:rPr>
                <w:rFonts w:eastAsia="Times New Roman" w:cstheme="minorHAnsi"/>
                <w:color w:val="000000"/>
                <w:sz w:val="20"/>
                <w:szCs w:val="20"/>
                <w:lang w:eastAsia="da-DK"/>
              </w:rPr>
              <w:t xml:space="preserve">Specialopgave: opkald udefra, </w:t>
            </w:r>
            <w:proofErr w:type="spellStart"/>
            <w:r w:rsidRPr="00880BE0">
              <w:rPr>
                <w:rFonts w:eastAsia="Times New Roman" w:cstheme="minorHAnsi"/>
                <w:color w:val="000000"/>
                <w:sz w:val="20"/>
                <w:szCs w:val="20"/>
                <w:lang w:eastAsia="da-DK"/>
              </w:rPr>
              <w:t>back-up</w:t>
            </w:r>
            <w:proofErr w:type="spellEnd"/>
            <w:r w:rsidRPr="00880BE0">
              <w:rPr>
                <w:rFonts w:eastAsia="Times New Roman" w:cstheme="minorHAnsi"/>
                <w:color w:val="000000"/>
                <w:sz w:val="20"/>
                <w:szCs w:val="20"/>
                <w:lang w:eastAsia="da-DK"/>
              </w:rPr>
              <w:t xml:space="preserve"> på visitation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B5D9A" w14:textId="77777777" w:rsidR="00BE2BD0" w:rsidRPr="00880BE0" w:rsidRDefault="00BE2BD0" w:rsidP="002C78A7">
            <w:pPr>
              <w:spacing w:after="0" w:line="240" w:lineRule="auto"/>
              <w:rPr>
                <w:rFonts w:eastAsia="Times New Roman" w:cstheme="minorHAnsi"/>
                <w:sz w:val="24"/>
                <w:szCs w:val="24"/>
                <w:lang w:eastAsia="da-DK"/>
              </w:rPr>
            </w:pPr>
            <w:r w:rsidRPr="00880BE0">
              <w:rPr>
                <w:rFonts w:eastAsia="Times New Roman" w:cstheme="minorHAnsi"/>
                <w:b/>
                <w:bCs/>
                <w:color w:val="000000"/>
                <w:sz w:val="20"/>
                <w:szCs w:val="20"/>
                <w:lang w:eastAsia="da-DK"/>
              </w:rPr>
              <w:t>Akutlæge 3</w:t>
            </w:r>
            <w:r w:rsidRPr="00880BE0">
              <w:rPr>
                <w:rFonts w:eastAsia="Times New Roman" w:cstheme="minorHAnsi"/>
                <w:color w:val="000000"/>
                <w:sz w:val="20"/>
                <w:szCs w:val="20"/>
                <w:lang w:eastAsia="da-DK"/>
              </w:rPr>
              <w:t xml:space="preserve"> (23373)</w:t>
            </w:r>
          </w:p>
          <w:p w14:paraId="4BD2A926" w14:textId="77777777" w:rsidR="00BE2BD0" w:rsidRPr="00880BE0" w:rsidRDefault="00BE2BD0" w:rsidP="002C78A7">
            <w:pPr>
              <w:spacing w:after="0" w:line="240" w:lineRule="auto"/>
              <w:rPr>
                <w:rFonts w:eastAsia="Times New Roman" w:cstheme="minorHAnsi"/>
                <w:sz w:val="24"/>
                <w:szCs w:val="24"/>
                <w:lang w:eastAsia="da-DK"/>
              </w:rPr>
            </w:pPr>
            <w:r w:rsidRPr="00880BE0">
              <w:rPr>
                <w:rFonts w:eastAsia="Times New Roman" w:cstheme="minorHAnsi"/>
                <w:color w:val="000000"/>
                <w:sz w:val="20"/>
                <w:szCs w:val="20"/>
                <w:lang w:eastAsia="da-DK"/>
              </w:rPr>
              <w:t>Specialopgave: akut kald</w:t>
            </w:r>
          </w:p>
        </w:tc>
      </w:tr>
      <w:tr w:rsidR="00E223FD" w:rsidRPr="00880BE0" w14:paraId="6CE2E5F7" w14:textId="77777777" w:rsidTr="00E223F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BA202" w14:textId="1472380E" w:rsidR="00E223FD" w:rsidRPr="00D21644" w:rsidRDefault="00E223FD" w:rsidP="002C78A7">
            <w:pPr>
              <w:spacing w:after="0" w:line="240" w:lineRule="auto"/>
              <w:rPr>
                <w:rFonts w:eastAsia="Times New Roman" w:cstheme="minorHAnsi"/>
                <w:sz w:val="24"/>
                <w:szCs w:val="24"/>
                <w:lang w:eastAsia="da-DK"/>
              </w:rPr>
            </w:pPr>
            <w:r w:rsidRPr="00880BE0">
              <w:rPr>
                <w:rFonts w:eastAsia="Times New Roman" w:cstheme="minorHAnsi"/>
                <w:b/>
                <w:bCs/>
                <w:color w:val="000000"/>
                <w:sz w:val="20"/>
                <w:szCs w:val="20"/>
                <w:lang w:eastAsia="da-DK"/>
              </w:rPr>
              <w:t>Yngre akutlæge</w:t>
            </w:r>
            <w:r>
              <w:rPr>
                <w:rFonts w:eastAsia="Times New Roman" w:cstheme="minorHAnsi"/>
                <w:b/>
                <w:bCs/>
                <w:color w:val="000000"/>
                <w:sz w:val="20"/>
                <w:szCs w:val="20"/>
                <w:lang w:eastAsia="da-DK"/>
              </w:rPr>
              <w:t xml:space="preserve"> 1 </w:t>
            </w:r>
            <w:r w:rsidRPr="00E223FD">
              <w:rPr>
                <w:rFonts w:eastAsia="Times New Roman" w:cstheme="minorHAnsi"/>
                <w:color w:val="000000"/>
                <w:sz w:val="20"/>
                <w:szCs w:val="20"/>
                <w:lang w:eastAsia="da-DK"/>
              </w:rPr>
              <w:t>(23257)</w:t>
            </w:r>
            <w:r>
              <w:rPr>
                <w:rFonts w:eastAsia="Times New Roman" w:cstheme="minorHAnsi"/>
                <w:b/>
                <w:bCs/>
                <w:color w:val="000000"/>
                <w:sz w:val="20"/>
                <w:szCs w:val="20"/>
                <w:lang w:eastAsia="da-DK"/>
              </w:rPr>
              <w:t xml:space="preserve"> + 2 +3 </w:t>
            </w:r>
          </w:p>
        </w:tc>
      </w:tr>
    </w:tbl>
    <w:p w14:paraId="75743796" w14:textId="0AAB7592" w:rsidR="00BE2BD0" w:rsidRPr="002C78A7" w:rsidRDefault="00BE2BD0" w:rsidP="00D21644">
      <w:pPr>
        <w:spacing w:before="240" w:after="0"/>
        <w:rPr>
          <w:b/>
          <w:bCs/>
          <w:sz w:val="48"/>
          <w:szCs w:val="48"/>
          <w:lang w:eastAsia="da-DK"/>
        </w:rPr>
      </w:pPr>
      <w:r w:rsidRPr="002C78A7">
        <w:rPr>
          <w:b/>
          <w:bCs/>
          <w:sz w:val="32"/>
          <w:szCs w:val="32"/>
          <w:lang w:eastAsia="da-DK"/>
        </w:rPr>
        <w:t>Aftenvagt 14-24</w:t>
      </w:r>
      <w:r w:rsidR="002C78A7">
        <w:rPr>
          <w:b/>
          <w:bCs/>
          <w:sz w:val="32"/>
          <w:szCs w:val="32"/>
          <w:lang w:eastAsia="da-DK"/>
        </w:rPr>
        <w:t>, hverdag og weekend</w:t>
      </w:r>
    </w:p>
    <w:p w14:paraId="60633EE4" w14:textId="07D03D0B" w:rsidR="00D21644" w:rsidRDefault="00BE2BD0" w:rsidP="00BE2BD0">
      <w:pPr>
        <w:spacing w:before="240" w:after="240" w:line="240" w:lineRule="auto"/>
        <w:rPr>
          <w:rFonts w:eastAsia="Times New Roman" w:cstheme="minorHAnsi"/>
          <w:color w:val="000000"/>
          <w:lang w:eastAsia="da-DK"/>
        </w:rPr>
      </w:pPr>
      <w:r w:rsidRPr="00880BE0">
        <w:rPr>
          <w:rFonts w:eastAsia="Times New Roman" w:cstheme="minorHAnsi"/>
          <w:color w:val="000000"/>
          <w:lang w:eastAsia="da-DK"/>
        </w:rPr>
        <w:t xml:space="preserve">Om eftermiddag/aften er der alle ugens </w:t>
      </w:r>
      <w:r w:rsidR="00ED3910">
        <w:rPr>
          <w:rFonts w:eastAsia="Times New Roman" w:cstheme="minorHAnsi"/>
          <w:color w:val="000000"/>
          <w:lang w:eastAsia="da-DK"/>
        </w:rPr>
        <w:t xml:space="preserve">dage </w:t>
      </w:r>
      <w:r w:rsidRPr="00880BE0">
        <w:rPr>
          <w:rFonts w:eastAsia="Times New Roman" w:cstheme="minorHAnsi"/>
          <w:color w:val="000000"/>
          <w:lang w:eastAsia="da-DK"/>
        </w:rPr>
        <w:t xml:space="preserve">en yngre læge kl. </w:t>
      </w:r>
      <w:r w:rsidRPr="00ED3910">
        <w:rPr>
          <w:rFonts w:eastAsia="Times New Roman" w:cstheme="minorHAnsi"/>
          <w:lang w:eastAsia="da-DK"/>
        </w:rPr>
        <w:t xml:space="preserve">14-24. Som hovedregel er der også en speciallæge 16-22. Lægerne fungerer som opsamlingsteam og </w:t>
      </w:r>
      <w:r w:rsidRPr="00880BE0">
        <w:rPr>
          <w:rFonts w:eastAsia="Times New Roman" w:cstheme="minorHAnsi"/>
          <w:color w:val="000000"/>
          <w:lang w:eastAsia="da-DK"/>
        </w:rPr>
        <w:t xml:space="preserve">overtager i første omgang færdiggørelse af de patienter, </w:t>
      </w:r>
      <w:r w:rsidRPr="00880BE0">
        <w:rPr>
          <w:rFonts w:eastAsia="Times New Roman" w:cstheme="minorHAnsi"/>
          <w:lang w:eastAsia="da-DK"/>
        </w:rPr>
        <w:t xml:space="preserve">som ikke er blevet færdiggjort af de læger, der gik hjem kl 15.30 og 18.00. Det er akutlæge 1, der afgør, hvor 14-24 </w:t>
      </w:r>
      <w:r w:rsidRPr="00880BE0">
        <w:rPr>
          <w:rFonts w:eastAsia="Times New Roman" w:cstheme="minorHAnsi"/>
          <w:color w:val="000000"/>
          <w:lang w:eastAsia="da-DK"/>
        </w:rPr>
        <w:t>vagten skal hjælpe.</w:t>
      </w:r>
    </w:p>
    <w:p w14:paraId="16FC3125" w14:textId="1ED81FB9" w:rsidR="00880BE0" w:rsidRPr="00880BE0" w:rsidRDefault="00880BE0" w:rsidP="00D21644">
      <w:pPr>
        <w:spacing w:before="240" w:after="0" w:line="240" w:lineRule="auto"/>
        <w:rPr>
          <w:rFonts w:eastAsia="Times New Roman" w:cstheme="minorHAnsi"/>
          <w:sz w:val="24"/>
          <w:szCs w:val="24"/>
          <w:lang w:eastAsia="da-DK"/>
        </w:rPr>
      </w:pPr>
      <w:r w:rsidRPr="00880BE0">
        <w:rPr>
          <w:rFonts w:eastAsia="Times New Roman" w:cstheme="minorHAnsi"/>
          <w:b/>
          <w:bCs/>
          <w:color w:val="000000"/>
          <w:sz w:val="32"/>
          <w:szCs w:val="32"/>
          <w:lang w:eastAsia="da-DK"/>
        </w:rPr>
        <w:t>Vagttid 18-08, hverdag og weekend</w:t>
      </w:r>
    </w:p>
    <w:tbl>
      <w:tblPr>
        <w:tblW w:w="9026" w:type="dxa"/>
        <w:tblCellMar>
          <w:top w:w="15" w:type="dxa"/>
          <w:left w:w="15" w:type="dxa"/>
          <w:bottom w:w="15" w:type="dxa"/>
          <w:right w:w="15" w:type="dxa"/>
        </w:tblCellMar>
        <w:tblLook w:val="04A0" w:firstRow="1" w:lastRow="0" w:firstColumn="1" w:lastColumn="0" w:noHBand="0" w:noVBand="1"/>
      </w:tblPr>
      <w:tblGrid>
        <w:gridCol w:w="2768"/>
        <w:gridCol w:w="3293"/>
        <w:gridCol w:w="2965"/>
      </w:tblGrid>
      <w:tr w:rsidR="00880BE0" w:rsidRPr="00880BE0" w14:paraId="15CEB216" w14:textId="77777777" w:rsidTr="00880BE0">
        <w:tc>
          <w:tcPr>
            <w:tcW w:w="0" w:type="auto"/>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14:paraId="63F61EB9" w14:textId="77777777" w:rsidR="00880BE0" w:rsidRPr="00880BE0" w:rsidRDefault="00880BE0" w:rsidP="00880BE0">
            <w:pPr>
              <w:spacing w:after="0" w:line="240" w:lineRule="auto"/>
              <w:rPr>
                <w:rFonts w:eastAsia="Times New Roman" w:cstheme="minorHAnsi"/>
                <w:sz w:val="24"/>
                <w:szCs w:val="24"/>
                <w:lang w:eastAsia="da-DK"/>
              </w:rPr>
            </w:pPr>
            <w:r w:rsidRPr="00880BE0">
              <w:rPr>
                <w:rFonts w:eastAsia="Times New Roman" w:cstheme="minorHAnsi"/>
                <w:b/>
                <w:bCs/>
                <w:color w:val="000000"/>
                <w:sz w:val="24"/>
                <w:szCs w:val="24"/>
                <w:lang w:eastAsia="da-DK"/>
              </w:rPr>
              <w:t>Blåt team</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74058794" w14:textId="77777777" w:rsidR="00880BE0" w:rsidRPr="00880BE0" w:rsidRDefault="00880BE0" w:rsidP="00880BE0">
            <w:pPr>
              <w:spacing w:after="0" w:line="240" w:lineRule="auto"/>
              <w:rPr>
                <w:rFonts w:eastAsia="Times New Roman" w:cstheme="minorHAnsi"/>
                <w:sz w:val="24"/>
                <w:szCs w:val="24"/>
                <w:lang w:eastAsia="da-DK"/>
              </w:rPr>
            </w:pPr>
            <w:r w:rsidRPr="00880BE0">
              <w:rPr>
                <w:rFonts w:eastAsia="Times New Roman" w:cstheme="minorHAnsi"/>
                <w:b/>
                <w:bCs/>
                <w:color w:val="000000"/>
                <w:sz w:val="24"/>
                <w:szCs w:val="24"/>
                <w:lang w:eastAsia="da-DK"/>
              </w:rPr>
              <w:t>Grønt Team</w:t>
            </w:r>
          </w:p>
        </w:tc>
        <w:tc>
          <w:tcPr>
            <w:tcW w:w="0" w:type="auto"/>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132F39F2" w14:textId="77777777" w:rsidR="00880BE0" w:rsidRPr="00880BE0" w:rsidRDefault="00880BE0" w:rsidP="00880BE0">
            <w:pPr>
              <w:spacing w:after="0" w:line="240" w:lineRule="auto"/>
              <w:rPr>
                <w:rFonts w:eastAsia="Times New Roman" w:cstheme="minorHAnsi"/>
                <w:sz w:val="24"/>
                <w:szCs w:val="24"/>
                <w:lang w:eastAsia="da-DK"/>
              </w:rPr>
            </w:pPr>
            <w:r w:rsidRPr="00880BE0">
              <w:rPr>
                <w:rFonts w:eastAsia="Times New Roman" w:cstheme="minorHAnsi"/>
                <w:b/>
                <w:bCs/>
                <w:color w:val="000000"/>
                <w:sz w:val="24"/>
                <w:szCs w:val="24"/>
                <w:lang w:eastAsia="da-DK"/>
              </w:rPr>
              <w:t>Rødt team</w:t>
            </w:r>
          </w:p>
        </w:tc>
      </w:tr>
      <w:tr w:rsidR="00880BE0" w:rsidRPr="00880BE0" w14:paraId="033309A0" w14:textId="77777777" w:rsidTr="00880BE0">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B3862" w14:textId="77777777" w:rsidR="00880BE0" w:rsidRPr="00880BE0" w:rsidRDefault="00880BE0" w:rsidP="00880BE0">
            <w:pPr>
              <w:spacing w:after="0" w:line="240" w:lineRule="auto"/>
              <w:rPr>
                <w:rFonts w:eastAsia="Times New Roman" w:cstheme="minorHAnsi"/>
                <w:sz w:val="24"/>
                <w:szCs w:val="24"/>
                <w:lang w:eastAsia="da-DK"/>
              </w:rPr>
            </w:pPr>
            <w:r w:rsidRPr="00880BE0">
              <w:rPr>
                <w:rFonts w:eastAsia="Times New Roman" w:cstheme="minorHAnsi"/>
                <w:b/>
                <w:bCs/>
                <w:color w:val="000000"/>
                <w:sz w:val="20"/>
                <w:szCs w:val="20"/>
                <w:lang w:eastAsia="da-DK"/>
              </w:rPr>
              <w:t>Akutlæge 1</w:t>
            </w:r>
            <w:r w:rsidRPr="00880BE0">
              <w:rPr>
                <w:rFonts w:eastAsia="Times New Roman" w:cstheme="minorHAnsi"/>
                <w:color w:val="000000"/>
                <w:sz w:val="20"/>
                <w:szCs w:val="20"/>
                <w:lang w:eastAsia="da-DK"/>
              </w:rPr>
              <w:t xml:space="preserve"> (23250)</w:t>
            </w:r>
          </w:p>
          <w:p w14:paraId="629EDA8C" w14:textId="77777777" w:rsidR="00880BE0" w:rsidRPr="00880BE0" w:rsidRDefault="00880BE0" w:rsidP="00880BE0">
            <w:pPr>
              <w:spacing w:after="0" w:line="240" w:lineRule="auto"/>
              <w:rPr>
                <w:rFonts w:eastAsia="Times New Roman" w:cstheme="minorHAnsi"/>
                <w:sz w:val="24"/>
                <w:szCs w:val="24"/>
                <w:lang w:eastAsia="da-DK"/>
              </w:rPr>
            </w:pPr>
            <w:r w:rsidRPr="00880BE0">
              <w:rPr>
                <w:rFonts w:eastAsia="Times New Roman" w:cstheme="minorHAnsi"/>
                <w:color w:val="000000"/>
                <w:sz w:val="20"/>
                <w:szCs w:val="20"/>
                <w:lang w:eastAsia="da-DK"/>
              </w:rPr>
              <w:t xml:space="preserve">Specialopgave: opkald udefra, </w:t>
            </w:r>
            <w:proofErr w:type="spellStart"/>
            <w:r w:rsidRPr="00880BE0">
              <w:rPr>
                <w:rFonts w:eastAsia="Times New Roman" w:cstheme="minorHAnsi"/>
                <w:color w:val="000000"/>
                <w:sz w:val="20"/>
                <w:szCs w:val="20"/>
                <w:lang w:eastAsia="da-DK"/>
              </w:rPr>
              <w:t>back-up</w:t>
            </w:r>
            <w:proofErr w:type="spellEnd"/>
            <w:r w:rsidRPr="00880BE0">
              <w:rPr>
                <w:rFonts w:eastAsia="Times New Roman" w:cstheme="minorHAnsi"/>
                <w:color w:val="000000"/>
                <w:sz w:val="20"/>
                <w:szCs w:val="20"/>
                <w:lang w:eastAsia="da-DK"/>
              </w:rPr>
              <w:t xml:space="preserve"> på visitation</w:t>
            </w:r>
          </w:p>
        </w:tc>
      </w:tr>
      <w:tr w:rsidR="00D21644" w:rsidRPr="00880BE0" w14:paraId="1333CA82" w14:textId="77777777" w:rsidTr="00751466">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21386" w14:textId="4A79A97C" w:rsidR="00D21644" w:rsidRPr="00D21644" w:rsidRDefault="00D21644" w:rsidP="00880BE0">
            <w:pPr>
              <w:spacing w:after="0" w:line="240" w:lineRule="auto"/>
              <w:rPr>
                <w:rFonts w:eastAsia="Times New Roman" w:cstheme="minorHAnsi"/>
                <w:b/>
                <w:bCs/>
                <w:sz w:val="24"/>
                <w:szCs w:val="24"/>
                <w:lang w:eastAsia="da-DK"/>
              </w:rPr>
            </w:pPr>
            <w:r w:rsidRPr="00880BE0">
              <w:rPr>
                <w:rFonts w:eastAsia="Times New Roman" w:cstheme="minorHAnsi"/>
                <w:b/>
                <w:bCs/>
                <w:color w:val="000000"/>
                <w:sz w:val="20"/>
                <w:szCs w:val="20"/>
                <w:lang w:eastAsia="da-DK"/>
              </w:rPr>
              <w:t xml:space="preserve">Yngre akutlæge 1 </w:t>
            </w:r>
            <w:r w:rsidRPr="00880BE0">
              <w:rPr>
                <w:rFonts w:eastAsia="Times New Roman" w:cstheme="minorHAnsi"/>
                <w:color w:val="000000"/>
                <w:sz w:val="20"/>
                <w:szCs w:val="20"/>
                <w:lang w:eastAsia="da-DK"/>
              </w:rPr>
              <w:t>(23257) </w:t>
            </w:r>
            <w:r>
              <w:rPr>
                <w:rFonts w:eastAsia="Times New Roman" w:cstheme="minorHAnsi"/>
                <w:color w:val="000000"/>
                <w:sz w:val="20"/>
                <w:szCs w:val="20"/>
                <w:lang w:eastAsia="da-DK"/>
              </w:rPr>
              <w:t xml:space="preserve"> </w:t>
            </w:r>
            <w:r>
              <w:rPr>
                <w:rFonts w:eastAsia="Times New Roman" w:cstheme="minorHAnsi"/>
                <w:b/>
                <w:bCs/>
                <w:color w:val="000000"/>
                <w:sz w:val="20"/>
                <w:szCs w:val="20"/>
                <w:lang w:eastAsia="da-DK"/>
              </w:rPr>
              <w:t>+</w:t>
            </w:r>
            <w:r w:rsidR="00E36D35">
              <w:rPr>
                <w:rFonts w:eastAsia="Times New Roman" w:cstheme="minorHAnsi"/>
                <w:b/>
                <w:bCs/>
                <w:color w:val="000000"/>
                <w:sz w:val="20"/>
                <w:szCs w:val="20"/>
                <w:lang w:eastAsia="da-DK"/>
              </w:rPr>
              <w:t xml:space="preserve"> </w:t>
            </w:r>
            <w:r>
              <w:rPr>
                <w:rFonts w:eastAsia="Times New Roman" w:cstheme="minorHAnsi"/>
                <w:b/>
                <w:bCs/>
                <w:color w:val="000000"/>
                <w:sz w:val="20"/>
                <w:szCs w:val="20"/>
                <w:lang w:eastAsia="da-DK"/>
              </w:rPr>
              <w:t>2</w:t>
            </w:r>
          </w:p>
        </w:tc>
      </w:tr>
    </w:tbl>
    <w:p w14:paraId="4552780A" w14:textId="29C1B43F" w:rsidR="00880BE0" w:rsidRPr="00880BE0" w:rsidRDefault="00880BE0" w:rsidP="00EC7BEB">
      <w:pPr>
        <w:pStyle w:val="Billedtekst"/>
      </w:pPr>
      <w:r w:rsidRPr="00880BE0">
        <w:t>Tilkald af læge om natten</w:t>
      </w:r>
    </w:p>
    <w:p w14:paraId="07D3E1E4" w14:textId="0C62A934" w:rsidR="00880BE0" w:rsidRPr="00880BE0" w:rsidRDefault="00880BE0" w:rsidP="00880BE0">
      <w:pPr>
        <w:spacing w:before="240" w:after="240" w:line="240" w:lineRule="auto"/>
        <w:rPr>
          <w:rFonts w:eastAsia="Times New Roman" w:cstheme="minorHAnsi"/>
          <w:sz w:val="24"/>
          <w:szCs w:val="24"/>
          <w:lang w:eastAsia="da-DK"/>
        </w:rPr>
      </w:pPr>
      <w:r w:rsidRPr="00880BE0">
        <w:rPr>
          <w:rFonts w:eastAsia="Times New Roman" w:cstheme="minorHAnsi"/>
          <w:color w:val="000000"/>
          <w:lang w:eastAsia="da-DK"/>
        </w:rPr>
        <w:t>Yngre teamlæge kaldes uanset tidspunkt.</w:t>
      </w:r>
      <w:r w:rsidRPr="00880BE0">
        <w:rPr>
          <w:rFonts w:eastAsia="Times New Roman" w:cstheme="minorHAnsi"/>
          <w:b/>
          <w:bCs/>
          <w:color w:val="000000"/>
          <w:sz w:val="24"/>
          <w:szCs w:val="24"/>
          <w:lang w:eastAsia="da-DK"/>
        </w:rPr>
        <w:t xml:space="preserve"> </w:t>
      </w:r>
      <w:r w:rsidRPr="00880BE0">
        <w:rPr>
          <w:rFonts w:eastAsia="Times New Roman" w:cstheme="minorHAnsi"/>
          <w:color w:val="000000"/>
          <w:lang w:eastAsia="da-DK"/>
        </w:rPr>
        <w:t xml:space="preserve">Akutlæge tilkaldes </w:t>
      </w:r>
      <w:r w:rsidRPr="00880BE0">
        <w:rPr>
          <w:rFonts w:eastAsia="Times New Roman" w:cstheme="minorHAnsi"/>
          <w:b/>
          <w:bCs/>
          <w:color w:val="000000"/>
          <w:lang w:eastAsia="da-DK"/>
        </w:rPr>
        <w:t xml:space="preserve">samtidig </w:t>
      </w:r>
      <w:r w:rsidRPr="00880BE0">
        <w:rPr>
          <w:rFonts w:eastAsia="Times New Roman" w:cstheme="minorHAnsi"/>
          <w:color w:val="000000"/>
          <w:lang w:eastAsia="da-DK"/>
        </w:rPr>
        <w:t xml:space="preserve">med yngre læge ved rød/orange </w:t>
      </w:r>
      <w:proofErr w:type="spellStart"/>
      <w:r w:rsidRPr="00880BE0">
        <w:rPr>
          <w:rFonts w:eastAsia="Times New Roman" w:cstheme="minorHAnsi"/>
          <w:color w:val="000000"/>
          <w:lang w:eastAsia="da-DK"/>
        </w:rPr>
        <w:t>triage</w:t>
      </w:r>
      <w:proofErr w:type="spellEnd"/>
      <w:r w:rsidRPr="00880BE0">
        <w:rPr>
          <w:rFonts w:eastAsia="Times New Roman" w:cstheme="minorHAnsi"/>
          <w:color w:val="000000"/>
          <w:lang w:eastAsia="da-DK"/>
        </w:rPr>
        <w:t xml:space="preserve">. For gule/grønne patienter konfererer den yngre læge med akutlægen i forbindelse med udarbejdelse af behandlingsplan. </w:t>
      </w:r>
      <w:r w:rsidR="00E223FD">
        <w:rPr>
          <w:rFonts w:eastAsia="Times New Roman" w:cstheme="minorHAnsi"/>
          <w:color w:val="000000"/>
          <w:lang w:eastAsia="da-DK"/>
        </w:rPr>
        <w:t xml:space="preserve">Se i øvrigt vagtbeskrivelse i </w:t>
      </w:r>
      <w:commentRangeStart w:id="5"/>
      <w:r w:rsidR="00E223FD" w:rsidRPr="00E223FD">
        <w:rPr>
          <w:rFonts w:eastAsia="Times New Roman" w:cstheme="minorHAnsi"/>
          <w:b/>
          <w:bCs/>
          <w:color w:val="FF0000"/>
          <w:lang w:eastAsia="da-DK"/>
        </w:rPr>
        <w:t>Funktionsbeskrivelsen</w:t>
      </w:r>
      <w:commentRangeEnd w:id="5"/>
      <w:r w:rsidR="00E223FD" w:rsidRPr="00E223FD">
        <w:rPr>
          <w:rStyle w:val="Kommentarhenvisning"/>
          <w:b/>
          <w:bCs/>
          <w:color w:val="FF0000"/>
        </w:rPr>
        <w:commentReference w:id="5"/>
      </w:r>
    </w:p>
    <w:p w14:paraId="668D9B87" w14:textId="77777777" w:rsidR="00880BE0" w:rsidRPr="00880BE0" w:rsidRDefault="00880BE0" w:rsidP="00D21644">
      <w:pPr>
        <w:spacing w:before="240" w:after="0" w:line="240" w:lineRule="auto"/>
        <w:rPr>
          <w:rFonts w:eastAsia="Times New Roman" w:cstheme="minorHAnsi"/>
          <w:sz w:val="24"/>
          <w:szCs w:val="24"/>
          <w:lang w:eastAsia="da-DK"/>
        </w:rPr>
      </w:pPr>
      <w:r w:rsidRPr="00880BE0">
        <w:rPr>
          <w:rFonts w:eastAsia="Times New Roman" w:cstheme="minorHAnsi"/>
          <w:b/>
          <w:bCs/>
          <w:color w:val="000000"/>
          <w:sz w:val="24"/>
          <w:szCs w:val="24"/>
          <w:lang w:eastAsia="da-DK"/>
        </w:rPr>
        <w:t>Vagtværelser</w:t>
      </w:r>
    </w:p>
    <w:p w14:paraId="737359B2" w14:textId="255E701A" w:rsidR="00880BE0" w:rsidRPr="00DD784B" w:rsidRDefault="00880BE0" w:rsidP="00CD4B34">
      <w:pPr>
        <w:spacing w:after="240" w:line="240" w:lineRule="auto"/>
        <w:rPr>
          <w:rFonts w:eastAsia="Times New Roman" w:cstheme="minorHAnsi"/>
          <w:color w:val="000000"/>
          <w:lang w:eastAsia="da-DK"/>
        </w:rPr>
      </w:pPr>
      <w:r w:rsidRPr="00880BE0">
        <w:rPr>
          <w:rFonts w:eastAsia="Times New Roman" w:cstheme="minorHAnsi"/>
          <w:color w:val="000000"/>
          <w:lang w:eastAsia="da-DK"/>
        </w:rPr>
        <w:t>Der er to vagtværelser på afdelingen til de to nattevagter. For aftenvagten 14-2</w:t>
      </w:r>
      <w:r w:rsidR="00ED3910">
        <w:rPr>
          <w:rFonts w:eastAsia="Times New Roman" w:cstheme="minorHAnsi"/>
          <w:color w:val="000000"/>
          <w:lang w:eastAsia="da-DK"/>
        </w:rPr>
        <w:t>4</w:t>
      </w:r>
      <w:r w:rsidRPr="00880BE0">
        <w:rPr>
          <w:rFonts w:eastAsia="Times New Roman" w:cstheme="minorHAnsi"/>
          <w:color w:val="000000"/>
          <w:lang w:eastAsia="da-DK"/>
        </w:rPr>
        <w:t xml:space="preserve"> er det muligt at låne et vagtværelse på det gamle patienthotel. Nøglen er i informationen i forhallen</w:t>
      </w:r>
      <w:r w:rsidR="00ED3910">
        <w:rPr>
          <w:rFonts w:eastAsia="Times New Roman" w:cstheme="minorHAnsi"/>
          <w:color w:val="000000"/>
          <w:lang w:eastAsia="da-DK"/>
        </w:rPr>
        <w:t>.</w:t>
      </w:r>
      <w:r w:rsidR="00CD4B34">
        <w:rPr>
          <w:rFonts w:eastAsia="Times New Roman" w:cstheme="minorHAnsi"/>
          <w:color w:val="000000"/>
          <w:lang w:eastAsia="da-DK"/>
        </w:rPr>
        <w:t xml:space="preserve"> </w:t>
      </w:r>
      <w:r w:rsidR="00DD784B">
        <w:rPr>
          <w:rFonts w:eastAsia="Times New Roman" w:cstheme="minorHAnsi"/>
          <w:color w:val="000000"/>
          <w:lang w:eastAsia="da-DK"/>
        </w:rPr>
        <w:t>Overnatning på patienthotellet koster 100kr og dækkes af afdelingen, husk derfor at oplyse navn og afdeling til sekretæren.</w:t>
      </w:r>
      <w:r>
        <w:rPr>
          <w:rFonts w:eastAsia="Times New Roman" w:cstheme="minorHAnsi"/>
          <w:b/>
          <w:bCs/>
          <w:color w:val="000000"/>
          <w:sz w:val="40"/>
          <w:szCs w:val="40"/>
          <w:lang w:eastAsia="da-DK"/>
        </w:rPr>
        <w:br w:type="page"/>
      </w:r>
    </w:p>
    <w:p w14:paraId="21CA0DC9" w14:textId="7C30B3EC" w:rsidR="00880BE0" w:rsidRPr="00880BE0" w:rsidRDefault="00880BE0" w:rsidP="002C78A7">
      <w:pPr>
        <w:pStyle w:val="Overskrift2"/>
        <w:rPr>
          <w:sz w:val="20"/>
          <w:szCs w:val="20"/>
        </w:rPr>
      </w:pPr>
      <w:bookmarkStart w:id="7" w:name="_Toc59027626"/>
      <w:r w:rsidRPr="00880BE0">
        <w:lastRenderedPageBreak/>
        <w:t>Konferencer</w:t>
      </w:r>
      <w:bookmarkEnd w:id="7"/>
      <w:r w:rsidRPr="00880BE0">
        <w:t> </w:t>
      </w:r>
    </w:p>
    <w:p w14:paraId="5F7F8DF7" w14:textId="4A1005EF" w:rsidR="00880BE0" w:rsidRPr="00880BE0" w:rsidRDefault="00880BE0" w:rsidP="00880BE0">
      <w:pPr>
        <w:spacing w:before="220" w:after="40" w:line="240" w:lineRule="auto"/>
        <w:rPr>
          <w:rFonts w:eastAsia="Times New Roman" w:cstheme="minorHAnsi"/>
          <w:sz w:val="24"/>
          <w:szCs w:val="24"/>
          <w:lang w:eastAsia="da-DK"/>
        </w:rPr>
      </w:pPr>
      <w:r w:rsidRPr="002C78A7">
        <w:rPr>
          <w:rFonts w:eastAsia="Times New Roman" w:cstheme="minorHAnsi"/>
          <w:b/>
          <w:bCs/>
          <w:color w:val="000000"/>
          <w:sz w:val="28"/>
          <w:szCs w:val="28"/>
          <w:lang w:eastAsia="da-DK"/>
        </w:rPr>
        <w:t>Morgenkonference</w:t>
      </w:r>
    </w:p>
    <w:p w14:paraId="3B76348B" w14:textId="30A395B4" w:rsidR="00880BE0" w:rsidRPr="00880BE0" w:rsidRDefault="00880BE0" w:rsidP="00880BE0">
      <w:pPr>
        <w:spacing w:before="220" w:after="40" w:line="240" w:lineRule="auto"/>
        <w:rPr>
          <w:rFonts w:eastAsia="Times New Roman" w:cstheme="minorHAnsi"/>
          <w:sz w:val="24"/>
          <w:szCs w:val="24"/>
          <w:lang w:eastAsia="da-DK"/>
        </w:rPr>
      </w:pPr>
      <w:r w:rsidRPr="00880BE0">
        <w:rPr>
          <w:rFonts w:eastAsia="Times New Roman" w:cstheme="minorHAnsi"/>
          <w:color w:val="000000"/>
          <w:lang w:eastAsia="da-DK"/>
        </w:rPr>
        <w:t>Alle læger mødes kl</w:t>
      </w:r>
      <w:r w:rsidR="00F3742A">
        <w:rPr>
          <w:rFonts w:eastAsia="Times New Roman" w:cstheme="minorHAnsi"/>
          <w:color w:val="000000"/>
          <w:lang w:eastAsia="da-DK"/>
        </w:rPr>
        <w:t>.</w:t>
      </w:r>
      <w:r w:rsidRPr="00880BE0">
        <w:rPr>
          <w:rFonts w:eastAsia="Times New Roman" w:cstheme="minorHAnsi"/>
          <w:color w:val="000000"/>
          <w:lang w:eastAsia="da-DK"/>
        </w:rPr>
        <w:t xml:space="preserve"> 8.00 på hverdage i akutafdelingens konferencerum.</w:t>
      </w:r>
      <w:r w:rsidRPr="00880BE0">
        <w:rPr>
          <w:rFonts w:eastAsia="Times New Roman" w:cstheme="minorHAnsi"/>
          <w:color w:val="000000"/>
          <w:lang w:eastAsia="da-DK"/>
        </w:rPr>
        <w:br/>
        <w:t>Morgenkonferencen ledes af akutlæge 1 og forløber dagligt efter følgende skabelon</w:t>
      </w:r>
    </w:p>
    <w:p w14:paraId="40CA7CFB" w14:textId="77777777" w:rsidR="00880BE0" w:rsidRPr="00880BE0" w:rsidRDefault="00880BE0" w:rsidP="00880BE0">
      <w:pPr>
        <w:spacing w:before="240" w:after="240" w:line="240" w:lineRule="auto"/>
        <w:rPr>
          <w:rFonts w:eastAsia="Times New Roman" w:cstheme="minorHAnsi"/>
          <w:sz w:val="24"/>
          <w:szCs w:val="24"/>
          <w:lang w:eastAsia="da-DK"/>
        </w:rPr>
      </w:pPr>
      <w:r w:rsidRPr="00880BE0">
        <w:rPr>
          <w:rFonts w:eastAsia="Times New Roman" w:cstheme="minorHAnsi"/>
          <w:color w:val="000000"/>
          <w:lang w:eastAsia="da-DK"/>
        </w:rPr>
        <w:t>08.00</w:t>
      </w:r>
      <w:r w:rsidRPr="00880BE0">
        <w:rPr>
          <w:rFonts w:eastAsia="Times New Roman" w:cstheme="minorHAnsi"/>
          <w:color w:val="000000"/>
          <w:lang w:eastAsia="da-DK"/>
        </w:rPr>
        <w:tab/>
      </w:r>
      <w:r w:rsidRPr="00880BE0">
        <w:rPr>
          <w:rFonts w:eastAsia="Times New Roman" w:cstheme="minorHAnsi"/>
          <w:color w:val="000000"/>
          <w:lang w:eastAsia="da-DK"/>
        </w:rPr>
        <w:tab/>
        <w:t>Undervisning/dagens case</w:t>
      </w:r>
    </w:p>
    <w:p w14:paraId="5233CC64" w14:textId="0E7C0502" w:rsidR="00FA7512" w:rsidRPr="00FA7512" w:rsidRDefault="00880BE0" w:rsidP="00FA7512">
      <w:pPr>
        <w:spacing w:before="240" w:after="240" w:line="240" w:lineRule="auto"/>
        <w:rPr>
          <w:rFonts w:eastAsia="Times New Roman" w:cstheme="minorHAnsi"/>
          <w:color w:val="000000"/>
          <w:lang w:eastAsia="da-DK"/>
        </w:rPr>
      </w:pPr>
      <w:r w:rsidRPr="00880BE0">
        <w:rPr>
          <w:rFonts w:eastAsia="Times New Roman" w:cstheme="minorHAnsi"/>
          <w:color w:val="000000"/>
          <w:lang w:eastAsia="da-DK"/>
        </w:rPr>
        <w:t>08.15</w:t>
      </w:r>
      <w:r w:rsidRPr="00880BE0">
        <w:rPr>
          <w:rFonts w:eastAsia="Times New Roman" w:cstheme="minorHAnsi"/>
          <w:color w:val="000000"/>
          <w:lang w:eastAsia="da-DK"/>
        </w:rPr>
        <w:tab/>
      </w:r>
      <w:r w:rsidRPr="00880BE0">
        <w:rPr>
          <w:rFonts w:eastAsia="Times New Roman" w:cstheme="minorHAnsi"/>
          <w:color w:val="000000"/>
          <w:lang w:eastAsia="da-DK"/>
        </w:rPr>
        <w:tab/>
        <w:t>Evt. sygemeldinger</w:t>
      </w:r>
      <w:r w:rsidR="00FA7512">
        <w:rPr>
          <w:rFonts w:eastAsia="Times New Roman" w:cstheme="minorHAnsi"/>
          <w:color w:val="000000"/>
          <w:lang w:eastAsia="da-DK"/>
        </w:rPr>
        <w:t xml:space="preserve"> og information fra ledelsen</w:t>
      </w:r>
      <w:r w:rsidRPr="00880BE0">
        <w:rPr>
          <w:rFonts w:eastAsia="Times New Roman" w:cstheme="minorHAnsi"/>
          <w:color w:val="000000"/>
          <w:lang w:eastAsia="da-DK"/>
        </w:rPr>
        <w:br/>
      </w:r>
      <w:r w:rsidRPr="00880BE0">
        <w:rPr>
          <w:rFonts w:eastAsia="Times New Roman" w:cstheme="minorHAnsi"/>
          <w:color w:val="000000"/>
          <w:lang w:eastAsia="da-DK"/>
        </w:rPr>
        <w:tab/>
      </w:r>
      <w:r w:rsidRPr="00880BE0">
        <w:rPr>
          <w:rFonts w:eastAsia="Times New Roman" w:cstheme="minorHAnsi"/>
          <w:color w:val="000000"/>
          <w:lang w:eastAsia="da-DK"/>
        </w:rPr>
        <w:tab/>
        <w:t>Fordeling af funktioner/teams</w:t>
      </w:r>
      <w:r w:rsidRPr="00880BE0">
        <w:rPr>
          <w:rFonts w:eastAsia="Times New Roman" w:cstheme="minorHAnsi"/>
          <w:color w:val="000000"/>
          <w:lang w:eastAsia="da-DK"/>
        </w:rPr>
        <w:br/>
      </w:r>
      <w:r w:rsidRPr="00880BE0">
        <w:rPr>
          <w:rFonts w:eastAsia="Times New Roman" w:cstheme="minorHAnsi"/>
          <w:color w:val="000000"/>
          <w:lang w:eastAsia="da-DK"/>
        </w:rPr>
        <w:tab/>
      </w:r>
      <w:r w:rsidRPr="00880BE0">
        <w:rPr>
          <w:rFonts w:eastAsia="Times New Roman" w:cstheme="minorHAnsi"/>
          <w:color w:val="000000"/>
          <w:lang w:eastAsia="da-DK"/>
        </w:rPr>
        <w:tab/>
        <w:t>Specielle aftaler for dagen: møder, samtaler, uddannelsestilbud</w:t>
      </w:r>
      <w:r w:rsidR="00FA7512">
        <w:rPr>
          <w:rFonts w:eastAsia="Times New Roman" w:cstheme="minorHAnsi"/>
          <w:color w:val="000000"/>
          <w:lang w:eastAsia="da-DK"/>
        </w:rPr>
        <w:br/>
      </w:r>
      <w:r w:rsidR="00FA7512">
        <w:rPr>
          <w:rFonts w:eastAsia="Times New Roman" w:cstheme="minorHAnsi"/>
          <w:color w:val="000000"/>
          <w:lang w:eastAsia="da-DK"/>
        </w:rPr>
        <w:tab/>
      </w:r>
      <w:r w:rsidR="00FA7512">
        <w:rPr>
          <w:rFonts w:eastAsia="Times New Roman" w:cstheme="minorHAnsi"/>
          <w:color w:val="000000"/>
          <w:lang w:eastAsia="da-DK"/>
        </w:rPr>
        <w:tab/>
        <w:t>Udpegning af epikrise/prøvesvar ansvarlig yngre læge</w:t>
      </w:r>
      <w:r w:rsidR="00FA7512">
        <w:rPr>
          <w:rFonts w:eastAsia="Times New Roman" w:cstheme="minorHAnsi"/>
          <w:color w:val="000000"/>
          <w:lang w:eastAsia="da-DK"/>
        </w:rPr>
        <w:br/>
      </w:r>
      <w:r w:rsidR="00FA7512">
        <w:rPr>
          <w:rFonts w:eastAsia="Times New Roman" w:cstheme="minorHAnsi"/>
          <w:color w:val="000000"/>
          <w:lang w:eastAsia="da-DK"/>
        </w:rPr>
        <w:tab/>
      </w:r>
      <w:r w:rsidR="00FA7512">
        <w:rPr>
          <w:rFonts w:eastAsia="Times New Roman" w:cstheme="minorHAnsi"/>
          <w:color w:val="000000"/>
          <w:lang w:eastAsia="da-DK"/>
        </w:rPr>
        <w:tab/>
        <w:t>Udpegning af kompetencevurderingsansvarlig speciallæge til I/HU/AP læge</w:t>
      </w:r>
      <w:r w:rsidR="00FA7512">
        <w:rPr>
          <w:rFonts w:eastAsia="Times New Roman" w:cstheme="minorHAnsi"/>
          <w:color w:val="000000"/>
          <w:lang w:eastAsia="da-DK"/>
        </w:rPr>
        <w:br/>
      </w:r>
      <w:r w:rsidR="00FA7512">
        <w:rPr>
          <w:rFonts w:eastAsia="Times New Roman" w:cstheme="minorHAnsi"/>
          <w:color w:val="000000"/>
          <w:lang w:eastAsia="da-DK"/>
        </w:rPr>
        <w:tab/>
      </w:r>
      <w:r w:rsidR="00FA7512">
        <w:rPr>
          <w:rFonts w:eastAsia="Times New Roman" w:cstheme="minorHAnsi"/>
          <w:color w:val="000000"/>
          <w:lang w:eastAsia="da-DK"/>
        </w:rPr>
        <w:tab/>
        <w:t>Udpegning af kompetencevurderingsansvarlig I/HU/AP læge til KBU læge</w:t>
      </w:r>
    </w:p>
    <w:p w14:paraId="5AB10D8F" w14:textId="483BB88D" w:rsidR="00880BE0" w:rsidRPr="00880BE0" w:rsidRDefault="00880BE0" w:rsidP="00FA7512">
      <w:pPr>
        <w:spacing w:before="240" w:after="240" w:line="240" w:lineRule="auto"/>
        <w:ind w:left="2608" w:hanging="2608"/>
        <w:rPr>
          <w:rFonts w:eastAsia="Times New Roman" w:cstheme="minorHAnsi"/>
          <w:sz w:val="24"/>
          <w:szCs w:val="24"/>
          <w:lang w:eastAsia="da-DK"/>
        </w:rPr>
      </w:pPr>
      <w:r w:rsidRPr="00880BE0">
        <w:rPr>
          <w:rFonts w:eastAsia="Times New Roman" w:cstheme="minorHAnsi"/>
          <w:color w:val="000000"/>
          <w:lang w:eastAsia="da-DK"/>
        </w:rPr>
        <w:t>08.20</w:t>
      </w:r>
      <w:r w:rsidRPr="00880BE0">
        <w:rPr>
          <w:rFonts w:eastAsia="Times New Roman" w:cstheme="minorHAnsi"/>
          <w:color w:val="000000"/>
          <w:lang w:eastAsia="da-DK"/>
        </w:rPr>
        <w:tab/>
        <w:t xml:space="preserve">Overlevering af </w:t>
      </w:r>
      <w:proofErr w:type="spellStart"/>
      <w:r w:rsidRPr="00880BE0">
        <w:rPr>
          <w:rFonts w:eastAsia="Times New Roman" w:cstheme="minorHAnsi"/>
          <w:color w:val="000000"/>
          <w:lang w:eastAsia="da-DK"/>
        </w:rPr>
        <w:t>evt</w:t>
      </w:r>
      <w:proofErr w:type="spellEnd"/>
      <w:r w:rsidRPr="00880BE0">
        <w:rPr>
          <w:rFonts w:eastAsia="Times New Roman" w:cstheme="minorHAnsi"/>
          <w:color w:val="000000"/>
          <w:lang w:eastAsia="da-DK"/>
        </w:rPr>
        <w:t xml:space="preserve"> kritisk information om enkelte patienter</w:t>
      </w:r>
      <w:r w:rsidR="00FA7512">
        <w:rPr>
          <w:rFonts w:eastAsia="Times New Roman" w:cstheme="minorHAnsi"/>
          <w:color w:val="000000"/>
          <w:lang w:eastAsia="da-DK"/>
        </w:rPr>
        <w:t xml:space="preserve"> (på forhånd aftalt med afgående akutlæge</w:t>
      </w:r>
      <w:r w:rsidRPr="00880BE0">
        <w:rPr>
          <w:rFonts w:eastAsia="Times New Roman" w:cstheme="minorHAnsi"/>
          <w:color w:val="000000"/>
          <w:lang w:eastAsia="da-DK"/>
        </w:rPr>
        <w:br/>
        <w:t>Interessante cases/detaljer/oplevelser fra vagten</w:t>
      </w:r>
    </w:p>
    <w:p w14:paraId="5561FD7E" w14:textId="23160C62" w:rsidR="00880BE0" w:rsidRDefault="00880BE0" w:rsidP="00880BE0">
      <w:pPr>
        <w:spacing w:before="240" w:after="240" w:line="240" w:lineRule="auto"/>
        <w:rPr>
          <w:rFonts w:eastAsia="Times New Roman" w:cstheme="minorHAnsi"/>
          <w:color w:val="000000"/>
          <w:lang w:eastAsia="da-DK"/>
        </w:rPr>
      </w:pPr>
      <w:r w:rsidRPr="00880BE0">
        <w:rPr>
          <w:rFonts w:eastAsia="Times New Roman" w:cstheme="minorHAnsi"/>
          <w:color w:val="000000"/>
          <w:lang w:eastAsia="da-DK"/>
        </w:rPr>
        <w:t>08.30</w:t>
      </w:r>
      <w:r w:rsidRPr="00880BE0">
        <w:rPr>
          <w:rFonts w:eastAsia="Times New Roman" w:cstheme="minorHAnsi"/>
          <w:color w:val="000000"/>
          <w:lang w:eastAsia="da-DK"/>
        </w:rPr>
        <w:tab/>
      </w:r>
      <w:r w:rsidRPr="00880BE0">
        <w:rPr>
          <w:rFonts w:eastAsia="Times New Roman" w:cstheme="minorHAnsi"/>
          <w:color w:val="000000"/>
          <w:lang w:eastAsia="da-DK"/>
        </w:rPr>
        <w:tab/>
        <w:t>Ud i teams. Husk telefon og opdatering af CETREA.</w:t>
      </w:r>
    </w:p>
    <w:p w14:paraId="1FE5D5A2" w14:textId="4BC96ABF" w:rsidR="00FA7512" w:rsidRPr="00880BE0" w:rsidRDefault="00FA7512" w:rsidP="00880BE0">
      <w:pPr>
        <w:spacing w:before="240" w:after="240" w:line="240" w:lineRule="auto"/>
        <w:rPr>
          <w:rFonts w:eastAsia="Times New Roman" w:cstheme="minorHAnsi"/>
          <w:sz w:val="24"/>
          <w:szCs w:val="24"/>
          <w:lang w:eastAsia="da-DK"/>
        </w:rPr>
      </w:pPr>
      <w:r>
        <w:rPr>
          <w:rFonts w:eastAsia="Times New Roman" w:cstheme="minorHAnsi"/>
          <w:color w:val="000000"/>
          <w:lang w:eastAsia="da-DK"/>
        </w:rPr>
        <w:tab/>
      </w:r>
      <w:r>
        <w:rPr>
          <w:rFonts w:eastAsia="Times New Roman" w:cstheme="minorHAnsi"/>
          <w:color w:val="000000"/>
          <w:lang w:eastAsia="da-DK"/>
        </w:rPr>
        <w:tab/>
        <w:t>Hvert team aftaler, hvornår de mødes ved tavlen og gennemgår patienter</w:t>
      </w:r>
    </w:p>
    <w:p w14:paraId="747ACF60" w14:textId="05885592" w:rsidR="00880BE0" w:rsidRDefault="00880BE0" w:rsidP="00880BE0">
      <w:pPr>
        <w:shd w:val="clear" w:color="auto" w:fill="FFFFFF"/>
        <w:spacing w:after="0" w:line="240" w:lineRule="auto"/>
        <w:rPr>
          <w:rFonts w:eastAsia="Times New Roman" w:cstheme="minorHAnsi"/>
          <w:color w:val="212121"/>
          <w:lang w:eastAsia="da-DK"/>
        </w:rPr>
      </w:pPr>
      <w:r w:rsidRPr="00F3742A">
        <w:rPr>
          <w:rFonts w:eastAsia="Times New Roman" w:cstheme="minorHAnsi"/>
          <w:color w:val="212121"/>
          <w:lang w:eastAsia="da-DK"/>
        </w:rPr>
        <w:t>Da alle patientforløb er speciallægesuperviserede døgnet rundt, bør der ikke være behov for at omtale alle patienter fra vagten af supervisionshensyn.</w:t>
      </w:r>
      <w:r w:rsidR="00F3742A">
        <w:rPr>
          <w:rFonts w:eastAsia="Times New Roman" w:cstheme="minorHAnsi"/>
          <w:color w:val="212121"/>
          <w:lang w:eastAsia="da-DK"/>
        </w:rPr>
        <w:t xml:space="preserve"> </w:t>
      </w:r>
      <w:r w:rsidRPr="00F3742A">
        <w:rPr>
          <w:rFonts w:eastAsia="Times New Roman" w:cstheme="minorHAnsi"/>
          <w:color w:val="212121"/>
          <w:lang w:eastAsia="da-DK"/>
        </w:rPr>
        <w:t xml:space="preserve">I stedet vil vi </w:t>
      </w:r>
      <w:r w:rsidR="00FA7512">
        <w:rPr>
          <w:rFonts w:eastAsia="Times New Roman" w:cstheme="minorHAnsi"/>
          <w:color w:val="212121"/>
          <w:lang w:eastAsia="da-DK"/>
        </w:rPr>
        <w:t>have</w:t>
      </w:r>
      <w:r w:rsidRPr="00F3742A">
        <w:rPr>
          <w:rFonts w:eastAsia="Times New Roman" w:cstheme="minorHAnsi"/>
          <w:color w:val="212121"/>
          <w:lang w:eastAsia="da-DK"/>
        </w:rPr>
        <w:t xml:space="preserve"> fokus på oplevelser og patienter, der kan give fælles læring. Der skal dog fortsat også være plads til overgivelse af kritisk information om enkelte patienter. Af hensyn til alle bør vagtholdet inden kl</w:t>
      </w:r>
      <w:r w:rsidR="00F3742A">
        <w:rPr>
          <w:rFonts w:eastAsia="Times New Roman" w:cstheme="minorHAnsi"/>
          <w:color w:val="212121"/>
          <w:lang w:eastAsia="da-DK"/>
        </w:rPr>
        <w:t>.</w:t>
      </w:r>
      <w:r w:rsidRPr="00F3742A">
        <w:rPr>
          <w:rFonts w:eastAsia="Times New Roman" w:cstheme="minorHAnsi"/>
          <w:color w:val="212121"/>
          <w:lang w:eastAsia="da-DK"/>
        </w:rPr>
        <w:t xml:space="preserve"> 8 have talt om hvilke patienter, der skal omtales.</w:t>
      </w:r>
    </w:p>
    <w:p w14:paraId="3A8237CD" w14:textId="77777777" w:rsidR="00F3742A" w:rsidRDefault="00F3742A" w:rsidP="00880BE0">
      <w:pPr>
        <w:shd w:val="clear" w:color="auto" w:fill="FFFFFF"/>
        <w:spacing w:after="0" w:line="240" w:lineRule="auto"/>
        <w:rPr>
          <w:rFonts w:eastAsia="Times New Roman" w:cstheme="minorHAnsi"/>
          <w:color w:val="212121"/>
          <w:lang w:eastAsia="da-DK"/>
        </w:rPr>
      </w:pPr>
    </w:p>
    <w:p w14:paraId="2AFD6655" w14:textId="77777777" w:rsidR="00F3742A" w:rsidRPr="00F3742A" w:rsidRDefault="00F3742A" w:rsidP="00880BE0">
      <w:pPr>
        <w:shd w:val="clear" w:color="auto" w:fill="FFFFFF"/>
        <w:spacing w:after="0" w:line="240" w:lineRule="auto"/>
        <w:rPr>
          <w:rFonts w:eastAsia="Times New Roman" w:cstheme="minorHAnsi"/>
          <w:color w:val="212121"/>
          <w:lang w:eastAsia="da-DK"/>
        </w:rPr>
      </w:pPr>
    </w:p>
    <w:p w14:paraId="0E433561" w14:textId="4E9A27AB" w:rsidR="00880BE0" w:rsidRPr="00F3742A" w:rsidRDefault="00880BE0" w:rsidP="00880BE0">
      <w:pPr>
        <w:shd w:val="clear" w:color="auto" w:fill="FFFFFF"/>
        <w:spacing w:after="0" w:line="240" w:lineRule="auto"/>
        <w:rPr>
          <w:rFonts w:eastAsia="Times New Roman" w:cstheme="minorHAnsi"/>
          <w:sz w:val="28"/>
          <w:szCs w:val="28"/>
          <w:lang w:eastAsia="da-DK"/>
        </w:rPr>
      </w:pPr>
      <w:r w:rsidRPr="00F3742A">
        <w:rPr>
          <w:rFonts w:eastAsia="Times New Roman" w:cstheme="minorHAnsi"/>
          <w:i/>
          <w:iCs/>
          <w:color w:val="212121"/>
          <w:u w:val="single"/>
          <w:lang w:eastAsia="da-DK"/>
        </w:rPr>
        <w:t>Prøvesvar og epikriser.</w:t>
      </w:r>
    </w:p>
    <w:p w14:paraId="43638821" w14:textId="77777777" w:rsidR="00880BE0" w:rsidRPr="00F3742A" w:rsidRDefault="00880BE0" w:rsidP="00880BE0">
      <w:pPr>
        <w:shd w:val="clear" w:color="auto" w:fill="FFFFFF"/>
        <w:spacing w:after="0" w:line="240" w:lineRule="auto"/>
        <w:rPr>
          <w:rFonts w:eastAsia="Times New Roman" w:cstheme="minorHAnsi"/>
          <w:sz w:val="28"/>
          <w:szCs w:val="28"/>
          <w:lang w:eastAsia="da-DK"/>
        </w:rPr>
      </w:pPr>
      <w:r w:rsidRPr="00F3742A">
        <w:rPr>
          <w:rFonts w:eastAsia="Times New Roman" w:cstheme="minorHAnsi"/>
          <w:color w:val="212121"/>
          <w:lang w:eastAsia="da-DK"/>
        </w:rPr>
        <w:t> </w:t>
      </w:r>
    </w:p>
    <w:p w14:paraId="5C6A352D" w14:textId="5A477045" w:rsidR="00880BE0" w:rsidRPr="00F3742A" w:rsidRDefault="00F3742A" w:rsidP="00880BE0">
      <w:pPr>
        <w:numPr>
          <w:ilvl w:val="0"/>
          <w:numId w:val="2"/>
        </w:numPr>
        <w:shd w:val="clear" w:color="auto" w:fill="FFFFFF"/>
        <w:spacing w:after="0" w:line="240" w:lineRule="auto"/>
        <w:textAlignment w:val="baseline"/>
        <w:rPr>
          <w:rFonts w:eastAsia="Times New Roman" w:cstheme="minorHAnsi"/>
          <w:color w:val="212121"/>
          <w:lang w:eastAsia="da-DK"/>
        </w:rPr>
      </w:pPr>
      <w:r>
        <w:rPr>
          <w:rFonts w:eastAsia="Times New Roman" w:cstheme="minorHAnsi"/>
          <w:color w:val="212121"/>
          <w:lang w:eastAsia="da-DK"/>
        </w:rPr>
        <w:t xml:space="preserve">Dagligt </w:t>
      </w:r>
      <w:r w:rsidR="00880BE0" w:rsidRPr="00F3742A">
        <w:rPr>
          <w:rFonts w:eastAsia="Times New Roman" w:cstheme="minorHAnsi"/>
          <w:color w:val="212121"/>
          <w:lang w:eastAsia="da-DK"/>
        </w:rPr>
        <w:t>sæ</w:t>
      </w:r>
      <w:r>
        <w:rPr>
          <w:rFonts w:eastAsia="Times New Roman" w:cstheme="minorHAnsi"/>
          <w:color w:val="212121"/>
          <w:lang w:eastAsia="da-DK"/>
        </w:rPr>
        <w:t xml:space="preserve">ttes </w:t>
      </w:r>
      <w:r w:rsidR="00880BE0" w:rsidRPr="00F3742A">
        <w:rPr>
          <w:rFonts w:eastAsia="Times New Roman" w:cstheme="minorHAnsi"/>
          <w:color w:val="212121"/>
          <w:lang w:eastAsia="da-DK"/>
        </w:rPr>
        <w:t>en navngiven yngre læge til at varetage de administrative opgaver med diktering af epikriser og godkendelse af prøvesvar. Den pågældende yngre læge deltage</w:t>
      </w:r>
      <w:r>
        <w:rPr>
          <w:rFonts w:eastAsia="Times New Roman" w:cstheme="minorHAnsi"/>
          <w:color w:val="212121"/>
          <w:lang w:eastAsia="da-DK"/>
        </w:rPr>
        <w:t>r</w:t>
      </w:r>
      <w:r w:rsidR="00880BE0" w:rsidRPr="00F3742A">
        <w:rPr>
          <w:rFonts w:eastAsia="Times New Roman" w:cstheme="minorHAnsi"/>
          <w:color w:val="212121"/>
          <w:lang w:eastAsia="da-DK"/>
        </w:rPr>
        <w:t xml:space="preserve"> </w:t>
      </w:r>
      <w:r w:rsidR="00880BE0" w:rsidRPr="00F3742A">
        <w:rPr>
          <w:rFonts w:eastAsia="Times New Roman" w:cstheme="minorHAnsi"/>
          <w:color w:val="212121"/>
          <w:u w:val="single"/>
          <w:lang w:eastAsia="da-DK"/>
        </w:rPr>
        <w:t>ikke</w:t>
      </w:r>
      <w:r w:rsidR="00880BE0" w:rsidRPr="00F3742A">
        <w:rPr>
          <w:rFonts w:eastAsia="Times New Roman" w:cstheme="minorHAnsi"/>
          <w:color w:val="212121"/>
          <w:lang w:eastAsia="da-DK"/>
        </w:rPr>
        <w:t xml:space="preserve"> i patientarbejde, før de administrative opgaver er overstået.</w:t>
      </w:r>
    </w:p>
    <w:p w14:paraId="7186DB5B" w14:textId="0976A789" w:rsidR="00880BE0" w:rsidRPr="00F3742A" w:rsidRDefault="00880BE0" w:rsidP="00880BE0">
      <w:pPr>
        <w:numPr>
          <w:ilvl w:val="0"/>
          <w:numId w:val="2"/>
        </w:numPr>
        <w:shd w:val="clear" w:color="auto" w:fill="FFFFFF"/>
        <w:spacing w:after="0" w:line="240" w:lineRule="auto"/>
        <w:textAlignment w:val="baseline"/>
        <w:rPr>
          <w:rFonts w:eastAsia="Times New Roman" w:cstheme="minorHAnsi"/>
          <w:color w:val="212121"/>
          <w:lang w:eastAsia="da-DK"/>
        </w:rPr>
      </w:pPr>
      <w:r w:rsidRPr="00F3742A">
        <w:rPr>
          <w:rFonts w:eastAsia="Times New Roman" w:cstheme="minorHAnsi"/>
          <w:color w:val="212121"/>
          <w:lang w:eastAsia="da-DK"/>
        </w:rPr>
        <w:t>Da vi sætter en læge fra til det hver</w:t>
      </w:r>
      <w:r w:rsidR="00F3742A">
        <w:rPr>
          <w:rFonts w:eastAsia="Times New Roman" w:cstheme="minorHAnsi"/>
          <w:color w:val="212121"/>
          <w:lang w:eastAsia="da-DK"/>
        </w:rPr>
        <w:t xml:space="preserve"> </w:t>
      </w:r>
      <w:r w:rsidRPr="00F3742A">
        <w:rPr>
          <w:rFonts w:eastAsia="Times New Roman" w:cstheme="minorHAnsi"/>
          <w:color w:val="212121"/>
          <w:lang w:eastAsia="da-DK"/>
        </w:rPr>
        <w:t>dag, inklusiv weekender, bør opgaven aldrig kunne vokse sig særligt stor og vil være overstået længe inden det store rykind af patienter sidst på formiddagen.</w:t>
      </w:r>
    </w:p>
    <w:p w14:paraId="15A966F1" w14:textId="564B9F3D" w:rsidR="00880BE0" w:rsidRDefault="00880BE0" w:rsidP="00880BE0">
      <w:pPr>
        <w:numPr>
          <w:ilvl w:val="0"/>
          <w:numId w:val="2"/>
        </w:numPr>
        <w:shd w:val="clear" w:color="auto" w:fill="FFFFFF"/>
        <w:spacing w:after="0" w:line="240" w:lineRule="auto"/>
        <w:textAlignment w:val="baseline"/>
        <w:rPr>
          <w:rFonts w:eastAsia="Times New Roman" w:cstheme="minorHAnsi"/>
          <w:color w:val="212121"/>
          <w:lang w:eastAsia="da-DK"/>
        </w:rPr>
      </w:pPr>
      <w:r w:rsidRPr="00F3742A">
        <w:rPr>
          <w:rFonts w:eastAsia="Times New Roman" w:cstheme="minorHAnsi"/>
          <w:color w:val="212121"/>
          <w:lang w:eastAsia="da-DK"/>
        </w:rPr>
        <w:t>Husk at det også er en uddannelsesmæssig opgave</w:t>
      </w:r>
      <w:r w:rsidR="00F3742A">
        <w:rPr>
          <w:rFonts w:eastAsia="Times New Roman" w:cstheme="minorHAnsi"/>
          <w:color w:val="212121"/>
          <w:lang w:eastAsia="da-DK"/>
        </w:rPr>
        <w:t>. H</w:t>
      </w:r>
      <w:r w:rsidRPr="00F3742A">
        <w:rPr>
          <w:rFonts w:eastAsia="Times New Roman" w:cstheme="minorHAnsi"/>
          <w:color w:val="212121"/>
          <w:lang w:eastAsia="da-DK"/>
        </w:rPr>
        <w:t>jælp og supervision gives af speciallægen fra en</w:t>
      </w:r>
      <w:r w:rsidR="00F3742A">
        <w:rPr>
          <w:rFonts w:eastAsia="Times New Roman" w:cstheme="minorHAnsi"/>
          <w:color w:val="212121"/>
          <w:lang w:eastAsia="da-DK"/>
        </w:rPr>
        <w:t>s</w:t>
      </w:r>
      <w:r w:rsidRPr="00F3742A">
        <w:rPr>
          <w:rFonts w:eastAsia="Times New Roman" w:cstheme="minorHAnsi"/>
          <w:color w:val="212121"/>
          <w:lang w:eastAsia="da-DK"/>
        </w:rPr>
        <w:t xml:space="preserve"> eget team</w:t>
      </w:r>
    </w:p>
    <w:p w14:paraId="2E28C5FC" w14:textId="77777777" w:rsidR="00F3742A" w:rsidRPr="00F3742A" w:rsidRDefault="00F3742A" w:rsidP="00F3742A">
      <w:pPr>
        <w:shd w:val="clear" w:color="auto" w:fill="FFFFFF"/>
        <w:spacing w:after="0" w:line="240" w:lineRule="auto"/>
        <w:textAlignment w:val="baseline"/>
        <w:rPr>
          <w:rFonts w:eastAsia="Times New Roman" w:cstheme="minorHAnsi"/>
          <w:color w:val="212121"/>
          <w:lang w:eastAsia="da-DK"/>
        </w:rPr>
      </w:pPr>
    </w:p>
    <w:p w14:paraId="7FD78276" w14:textId="77777777" w:rsidR="00880BE0" w:rsidRPr="00880BE0" w:rsidRDefault="00880BE0" w:rsidP="00880BE0">
      <w:pPr>
        <w:spacing w:before="240" w:after="200" w:line="240" w:lineRule="auto"/>
        <w:rPr>
          <w:rFonts w:eastAsia="Times New Roman" w:cstheme="minorHAnsi"/>
          <w:sz w:val="24"/>
          <w:szCs w:val="24"/>
          <w:lang w:eastAsia="da-DK"/>
        </w:rPr>
      </w:pPr>
      <w:r w:rsidRPr="00880BE0">
        <w:rPr>
          <w:rFonts w:eastAsia="Times New Roman" w:cstheme="minorHAnsi"/>
          <w:i/>
          <w:iCs/>
          <w:color w:val="000000"/>
          <w:u w:val="single"/>
          <w:lang w:eastAsia="da-DK"/>
        </w:rPr>
        <w:t>Bemærk</w:t>
      </w:r>
    </w:p>
    <w:p w14:paraId="09B4EF4B" w14:textId="77777777" w:rsidR="00880BE0" w:rsidRPr="00880BE0" w:rsidRDefault="00880BE0" w:rsidP="00880BE0">
      <w:pPr>
        <w:numPr>
          <w:ilvl w:val="0"/>
          <w:numId w:val="3"/>
        </w:numPr>
        <w:spacing w:after="0" w:line="240" w:lineRule="auto"/>
        <w:textAlignment w:val="baseline"/>
        <w:rPr>
          <w:rFonts w:eastAsia="Times New Roman" w:cstheme="minorHAnsi"/>
          <w:color w:val="000000"/>
          <w:lang w:eastAsia="da-DK"/>
        </w:rPr>
      </w:pPr>
      <w:r w:rsidRPr="00880BE0">
        <w:rPr>
          <w:rFonts w:eastAsia="Times New Roman" w:cstheme="minorHAnsi"/>
          <w:b/>
          <w:bCs/>
          <w:color w:val="000000"/>
          <w:lang w:eastAsia="da-DK"/>
        </w:rPr>
        <w:t>Mandag</w:t>
      </w:r>
      <w:r w:rsidRPr="00880BE0">
        <w:rPr>
          <w:rFonts w:eastAsia="Times New Roman" w:cstheme="minorHAnsi"/>
          <w:color w:val="000000"/>
          <w:lang w:eastAsia="da-DK"/>
        </w:rPr>
        <w:tab/>
        <w:t>Case undervisning ved yngre læge</w:t>
      </w:r>
    </w:p>
    <w:p w14:paraId="7D4CBEA0" w14:textId="73C5FF0D" w:rsidR="00880BE0" w:rsidRPr="00880BE0" w:rsidRDefault="00880BE0" w:rsidP="00880BE0">
      <w:pPr>
        <w:numPr>
          <w:ilvl w:val="0"/>
          <w:numId w:val="3"/>
        </w:numPr>
        <w:spacing w:after="0" w:line="240" w:lineRule="auto"/>
        <w:textAlignment w:val="baseline"/>
        <w:rPr>
          <w:rFonts w:eastAsia="Times New Roman" w:cstheme="minorHAnsi"/>
          <w:color w:val="000000"/>
          <w:lang w:eastAsia="da-DK"/>
        </w:rPr>
      </w:pPr>
      <w:r w:rsidRPr="00880BE0">
        <w:rPr>
          <w:rFonts w:eastAsia="Times New Roman" w:cstheme="minorHAnsi"/>
          <w:b/>
          <w:bCs/>
          <w:color w:val="000000"/>
          <w:lang w:eastAsia="da-DK"/>
        </w:rPr>
        <w:t>Tirsdag</w:t>
      </w:r>
      <w:r w:rsidRPr="00880BE0">
        <w:rPr>
          <w:rFonts w:eastAsia="Times New Roman" w:cstheme="minorHAnsi"/>
          <w:color w:val="000000"/>
          <w:lang w:eastAsia="da-DK"/>
        </w:rPr>
        <w:tab/>
        <w:t xml:space="preserve">Refleksionsgruppe ved </w:t>
      </w:r>
      <w:proofErr w:type="spellStart"/>
      <w:r w:rsidRPr="00880BE0">
        <w:rPr>
          <w:rFonts w:eastAsia="Times New Roman" w:cstheme="minorHAnsi"/>
          <w:color w:val="000000"/>
          <w:lang w:eastAsia="da-DK"/>
        </w:rPr>
        <w:t>udd</w:t>
      </w:r>
      <w:proofErr w:type="spellEnd"/>
      <w:r w:rsidRPr="00880BE0">
        <w:rPr>
          <w:rFonts w:eastAsia="Times New Roman" w:cstheme="minorHAnsi"/>
          <w:color w:val="000000"/>
          <w:lang w:eastAsia="da-DK"/>
        </w:rPr>
        <w:t xml:space="preserve">. </w:t>
      </w:r>
      <w:proofErr w:type="spellStart"/>
      <w:r w:rsidRPr="00880BE0">
        <w:rPr>
          <w:rFonts w:eastAsia="Times New Roman" w:cstheme="minorHAnsi"/>
          <w:color w:val="000000"/>
          <w:lang w:eastAsia="da-DK"/>
        </w:rPr>
        <w:t>ansv</w:t>
      </w:r>
      <w:proofErr w:type="spellEnd"/>
      <w:r w:rsidRPr="00880BE0">
        <w:rPr>
          <w:rFonts w:eastAsia="Times New Roman" w:cstheme="minorHAnsi"/>
          <w:color w:val="000000"/>
          <w:lang w:eastAsia="da-DK"/>
        </w:rPr>
        <w:t>. overlæg</w:t>
      </w:r>
      <w:r w:rsidR="00F3742A">
        <w:rPr>
          <w:rFonts w:eastAsia="Times New Roman" w:cstheme="minorHAnsi"/>
          <w:color w:val="000000"/>
          <w:lang w:eastAsia="da-DK"/>
        </w:rPr>
        <w:t>e</w:t>
      </w:r>
      <w:r w:rsidRPr="00880BE0">
        <w:rPr>
          <w:rFonts w:eastAsia="Times New Roman" w:cstheme="minorHAnsi"/>
          <w:color w:val="000000"/>
          <w:lang w:eastAsia="da-DK"/>
        </w:rPr>
        <w:t xml:space="preserve"> Dea</w:t>
      </w:r>
    </w:p>
    <w:p w14:paraId="0439EAAD" w14:textId="77777777" w:rsidR="00880BE0" w:rsidRPr="00880BE0" w:rsidRDefault="00880BE0" w:rsidP="00880BE0">
      <w:pPr>
        <w:numPr>
          <w:ilvl w:val="0"/>
          <w:numId w:val="3"/>
        </w:numPr>
        <w:spacing w:after="0" w:line="240" w:lineRule="auto"/>
        <w:textAlignment w:val="baseline"/>
        <w:rPr>
          <w:rFonts w:eastAsia="Times New Roman" w:cstheme="minorHAnsi"/>
          <w:color w:val="000000"/>
          <w:lang w:eastAsia="da-DK"/>
        </w:rPr>
      </w:pPr>
      <w:r w:rsidRPr="00880BE0">
        <w:rPr>
          <w:rFonts w:eastAsia="Times New Roman" w:cstheme="minorHAnsi"/>
          <w:b/>
          <w:bCs/>
          <w:color w:val="000000"/>
          <w:lang w:eastAsia="da-DK"/>
        </w:rPr>
        <w:t>Onsdag</w:t>
      </w:r>
      <w:r w:rsidRPr="00880BE0">
        <w:rPr>
          <w:rFonts w:eastAsia="Times New Roman" w:cstheme="minorHAnsi"/>
          <w:color w:val="000000"/>
          <w:lang w:eastAsia="da-DK"/>
        </w:rPr>
        <w:tab/>
        <w:t>Case undervisning ved yngre læge</w:t>
      </w:r>
      <w:r w:rsidRPr="00880BE0">
        <w:rPr>
          <w:rFonts w:eastAsia="Times New Roman" w:cstheme="minorHAnsi"/>
          <w:color w:val="000000"/>
          <w:lang w:eastAsia="da-DK"/>
        </w:rPr>
        <w:br/>
      </w:r>
      <w:r w:rsidRPr="00880BE0">
        <w:rPr>
          <w:rFonts w:eastAsia="Times New Roman" w:cstheme="minorHAnsi"/>
          <w:color w:val="000000"/>
          <w:lang w:eastAsia="da-DK"/>
        </w:rPr>
        <w:tab/>
      </w:r>
      <w:r w:rsidRPr="00880BE0">
        <w:rPr>
          <w:rFonts w:eastAsia="Times New Roman" w:cstheme="minorHAnsi"/>
          <w:color w:val="000000"/>
          <w:lang w:eastAsia="da-DK"/>
        </w:rPr>
        <w:tab/>
        <w:t>Simulationstræning</w:t>
      </w:r>
    </w:p>
    <w:p w14:paraId="3CECADB7" w14:textId="77777777" w:rsidR="00880BE0" w:rsidRPr="00880BE0" w:rsidRDefault="00880BE0" w:rsidP="00880BE0">
      <w:pPr>
        <w:numPr>
          <w:ilvl w:val="0"/>
          <w:numId w:val="3"/>
        </w:numPr>
        <w:spacing w:after="0" w:line="240" w:lineRule="auto"/>
        <w:textAlignment w:val="baseline"/>
        <w:rPr>
          <w:rFonts w:eastAsia="Times New Roman" w:cstheme="minorHAnsi"/>
          <w:color w:val="000000"/>
          <w:lang w:eastAsia="da-DK"/>
        </w:rPr>
      </w:pPr>
      <w:r w:rsidRPr="00880BE0">
        <w:rPr>
          <w:rFonts w:eastAsia="Times New Roman" w:cstheme="minorHAnsi"/>
          <w:b/>
          <w:bCs/>
          <w:color w:val="000000"/>
          <w:lang w:eastAsia="da-DK"/>
        </w:rPr>
        <w:t>Torsdag</w:t>
      </w:r>
      <w:r w:rsidRPr="00880BE0">
        <w:rPr>
          <w:rFonts w:eastAsia="Times New Roman" w:cstheme="minorHAnsi"/>
          <w:color w:val="000000"/>
          <w:lang w:eastAsia="da-DK"/>
        </w:rPr>
        <w:tab/>
        <w:t>Lang morgen undervisning til kl 9.00 ved speciallæge</w:t>
      </w:r>
      <w:r w:rsidRPr="00880BE0">
        <w:rPr>
          <w:rFonts w:eastAsia="Times New Roman" w:cstheme="minorHAnsi"/>
          <w:color w:val="000000"/>
          <w:lang w:eastAsia="da-DK"/>
        </w:rPr>
        <w:br/>
      </w:r>
      <w:r w:rsidRPr="00880BE0">
        <w:rPr>
          <w:rFonts w:eastAsia="Times New Roman" w:cstheme="minorHAnsi"/>
          <w:color w:val="000000"/>
          <w:lang w:eastAsia="da-DK"/>
        </w:rPr>
        <w:tab/>
      </w:r>
      <w:r w:rsidRPr="00880BE0">
        <w:rPr>
          <w:rFonts w:eastAsia="Times New Roman" w:cstheme="minorHAnsi"/>
          <w:color w:val="000000"/>
          <w:lang w:eastAsia="da-DK"/>
        </w:rPr>
        <w:tab/>
        <w:t xml:space="preserve">Første torsdag i måneden afholdes journal </w:t>
      </w:r>
      <w:proofErr w:type="spellStart"/>
      <w:r w:rsidRPr="00880BE0">
        <w:rPr>
          <w:rFonts w:eastAsia="Times New Roman" w:cstheme="minorHAnsi"/>
          <w:color w:val="000000"/>
          <w:lang w:eastAsia="da-DK"/>
        </w:rPr>
        <w:t>club</w:t>
      </w:r>
      <w:proofErr w:type="spellEnd"/>
    </w:p>
    <w:p w14:paraId="5B1AA207" w14:textId="77777777" w:rsidR="00E36D35" w:rsidRPr="00E36D35" w:rsidRDefault="00880BE0" w:rsidP="00E36D35">
      <w:pPr>
        <w:numPr>
          <w:ilvl w:val="0"/>
          <w:numId w:val="3"/>
        </w:numPr>
        <w:spacing w:after="0" w:line="240" w:lineRule="auto"/>
        <w:textAlignment w:val="baseline"/>
        <w:rPr>
          <w:rFonts w:eastAsia="Times New Roman" w:cstheme="minorHAnsi"/>
          <w:color w:val="000000"/>
          <w:lang w:eastAsia="da-DK"/>
        </w:rPr>
      </w:pPr>
      <w:r w:rsidRPr="00880BE0">
        <w:rPr>
          <w:rFonts w:eastAsia="Times New Roman" w:cstheme="minorHAnsi"/>
          <w:b/>
          <w:bCs/>
          <w:color w:val="000000"/>
          <w:lang w:eastAsia="da-DK"/>
        </w:rPr>
        <w:t>Fredag</w:t>
      </w:r>
      <w:r w:rsidRPr="00880BE0">
        <w:rPr>
          <w:rFonts w:eastAsia="Times New Roman" w:cstheme="minorHAnsi"/>
          <w:color w:val="000000"/>
          <w:lang w:eastAsia="da-DK"/>
        </w:rPr>
        <w:tab/>
        <w:t>Case undervisning ved yngre læge</w:t>
      </w:r>
      <w:r w:rsidRPr="00880BE0">
        <w:rPr>
          <w:rFonts w:eastAsia="Times New Roman" w:cstheme="minorHAnsi"/>
          <w:color w:val="000000"/>
          <w:lang w:eastAsia="da-DK"/>
        </w:rPr>
        <w:br/>
      </w:r>
      <w:r w:rsidRPr="00880BE0">
        <w:rPr>
          <w:rFonts w:eastAsia="Times New Roman" w:cstheme="minorHAnsi"/>
          <w:color w:val="000000"/>
          <w:lang w:eastAsia="da-DK"/>
        </w:rPr>
        <w:tab/>
      </w:r>
      <w:r w:rsidRPr="00880BE0">
        <w:rPr>
          <w:rFonts w:eastAsia="Times New Roman" w:cstheme="minorHAnsi"/>
          <w:color w:val="000000"/>
          <w:lang w:eastAsia="da-DK"/>
        </w:rPr>
        <w:tab/>
        <w:t xml:space="preserve">Hver anden fredag </w:t>
      </w:r>
      <w:r w:rsidRPr="00E36D35">
        <w:rPr>
          <w:rFonts w:eastAsia="Times New Roman" w:cstheme="minorHAnsi"/>
          <w:color w:val="000000"/>
          <w:lang w:eastAsia="da-DK"/>
        </w:rPr>
        <w:t>er der yngre læge mød</w:t>
      </w:r>
      <w:r w:rsidR="00E36D35" w:rsidRPr="00E36D35">
        <w:rPr>
          <w:rFonts w:eastAsia="Times New Roman" w:cstheme="minorHAnsi"/>
          <w:color w:val="000000"/>
          <w:lang w:eastAsia="da-DK"/>
        </w:rPr>
        <w:t>e</w:t>
      </w:r>
    </w:p>
    <w:p w14:paraId="09A33293" w14:textId="4B6E21FC" w:rsidR="00F3742A" w:rsidRPr="00E36D35" w:rsidRDefault="00E36D35" w:rsidP="00E36D35">
      <w:pPr>
        <w:spacing w:after="240" w:line="240" w:lineRule="auto"/>
        <w:ind w:left="2024" w:firstLine="584"/>
        <w:textAlignment w:val="baseline"/>
        <w:rPr>
          <w:rFonts w:eastAsia="Times New Roman" w:cstheme="minorHAnsi"/>
          <w:color w:val="000000"/>
          <w:lang w:eastAsia="da-DK"/>
        </w:rPr>
      </w:pPr>
      <w:r w:rsidRPr="00E36D35">
        <w:rPr>
          <w:rFonts w:eastAsia="Times New Roman" w:cstheme="minorHAnsi"/>
          <w:color w:val="000000"/>
          <w:lang w:eastAsia="da-DK"/>
        </w:rPr>
        <w:t>En gang om måneden fælles lægemøde</w:t>
      </w:r>
      <w:r w:rsidR="00F3742A" w:rsidRPr="00E36D35">
        <w:rPr>
          <w:rFonts w:eastAsia="Times New Roman" w:cstheme="minorHAnsi"/>
          <w:b/>
          <w:bCs/>
          <w:color w:val="000000"/>
          <w:sz w:val="24"/>
          <w:szCs w:val="24"/>
          <w:lang w:eastAsia="da-DK"/>
        </w:rPr>
        <w:br w:type="page"/>
      </w:r>
    </w:p>
    <w:p w14:paraId="4DDB0495" w14:textId="77777777" w:rsidR="00F3742A" w:rsidRPr="002C78A7" w:rsidRDefault="00F3742A" w:rsidP="000F6F04">
      <w:pPr>
        <w:pStyle w:val="Overskrift2"/>
      </w:pPr>
      <w:bookmarkStart w:id="8" w:name="_Toc59027627"/>
      <w:r w:rsidRPr="002C78A7">
        <w:lastRenderedPageBreak/>
        <w:t>Dagens gang</w:t>
      </w:r>
      <w:bookmarkEnd w:id="8"/>
    </w:p>
    <w:p w14:paraId="4C2BC081" w14:textId="56E3F7DE" w:rsidR="00F3742A" w:rsidRPr="00F3742A" w:rsidRDefault="00CD4B34" w:rsidP="00F3742A">
      <w:pPr>
        <w:spacing w:before="240" w:after="240" w:line="240" w:lineRule="auto"/>
        <w:rPr>
          <w:rFonts w:eastAsia="Times New Roman" w:cstheme="minorHAnsi"/>
          <w:sz w:val="24"/>
          <w:szCs w:val="24"/>
          <w:lang w:eastAsia="da-DK"/>
        </w:rPr>
      </w:pPr>
      <w:r>
        <w:rPr>
          <w:rFonts w:eastAsia="Times New Roman" w:cstheme="minorHAnsi"/>
          <w:b/>
          <w:bCs/>
          <w:color w:val="000000"/>
          <w:sz w:val="24"/>
          <w:szCs w:val="24"/>
          <w:lang w:eastAsia="da-DK"/>
        </w:rPr>
        <w:t xml:space="preserve">Kl 7.00 </w:t>
      </w:r>
      <w:r w:rsidR="00751466">
        <w:rPr>
          <w:rFonts w:eastAsia="Times New Roman" w:cstheme="minorHAnsi"/>
          <w:b/>
          <w:bCs/>
          <w:color w:val="000000"/>
          <w:sz w:val="24"/>
          <w:szCs w:val="24"/>
          <w:lang w:eastAsia="da-DK"/>
        </w:rPr>
        <w:t>/</w:t>
      </w:r>
      <w:r>
        <w:rPr>
          <w:rFonts w:eastAsia="Times New Roman" w:cstheme="minorHAnsi"/>
          <w:b/>
          <w:bCs/>
          <w:color w:val="000000"/>
          <w:sz w:val="24"/>
          <w:szCs w:val="24"/>
          <w:lang w:eastAsia="da-DK"/>
        </w:rPr>
        <w:t xml:space="preserve"> </w:t>
      </w:r>
      <w:r w:rsidR="00F3742A" w:rsidRPr="00F3742A">
        <w:rPr>
          <w:rFonts w:eastAsia="Times New Roman" w:cstheme="minorHAnsi"/>
          <w:b/>
          <w:bCs/>
          <w:color w:val="000000"/>
          <w:sz w:val="24"/>
          <w:szCs w:val="24"/>
          <w:lang w:eastAsia="da-DK"/>
        </w:rPr>
        <w:t xml:space="preserve">7.30 </w:t>
      </w:r>
      <w:proofErr w:type="spellStart"/>
      <w:r w:rsidR="00F3742A" w:rsidRPr="00F3742A">
        <w:rPr>
          <w:rFonts w:eastAsia="Times New Roman" w:cstheme="minorHAnsi"/>
          <w:b/>
          <w:bCs/>
          <w:color w:val="000000"/>
          <w:sz w:val="24"/>
          <w:szCs w:val="24"/>
          <w:lang w:eastAsia="da-DK"/>
        </w:rPr>
        <w:t>Debriefing</w:t>
      </w:r>
      <w:proofErr w:type="spellEnd"/>
      <w:r w:rsidR="00F3742A" w:rsidRPr="00F3742A">
        <w:rPr>
          <w:rFonts w:eastAsia="Times New Roman" w:cstheme="minorHAnsi"/>
          <w:b/>
          <w:bCs/>
          <w:color w:val="000000"/>
          <w:sz w:val="24"/>
          <w:szCs w:val="24"/>
          <w:lang w:eastAsia="da-DK"/>
        </w:rPr>
        <w:t> </w:t>
      </w:r>
    </w:p>
    <w:p w14:paraId="13783DEE" w14:textId="6660CEAF" w:rsidR="00F3742A" w:rsidRPr="00F3742A" w:rsidRDefault="00F3742A" w:rsidP="00F3742A">
      <w:pPr>
        <w:pStyle w:val="Listeafsnit"/>
        <w:numPr>
          <w:ilvl w:val="0"/>
          <w:numId w:val="3"/>
        </w:numPr>
        <w:spacing w:before="240" w:after="240" w:line="240" w:lineRule="auto"/>
        <w:rPr>
          <w:rFonts w:eastAsia="Times New Roman" w:cstheme="minorHAnsi"/>
          <w:sz w:val="24"/>
          <w:szCs w:val="24"/>
          <w:lang w:eastAsia="da-DK"/>
        </w:rPr>
      </w:pPr>
      <w:r w:rsidRPr="00F3742A">
        <w:rPr>
          <w:rFonts w:eastAsia="Times New Roman" w:cstheme="minorHAnsi"/>
          <w:color w:val="000000"/>
          <w:lang w:eastAsia="da-DK"/>
        </w:rPr>
        <w:t>Kl. 7</w:t>
      </w:r>
      <w:r w:rsidR="00CD4B34">
        <w:rPr>
          <w:rFonts w:eastAsia="Times New Roman" w:cstheme="minorHAnsi"/>
          <w:color w:val="000000"/>
          <w:lang w:eastAsia="da-DK"/>
        </w:rPr>
        <w:t xml:space="preserve">.00 </w:t>
      </w:r>
      <w:r w:rsidR="00751466">
        <w:rPr>
          <w:rFonts w:eastAsia="Times New Roman" w:cstheme="minorHAnsi"/>
          <w:color w:val="000000"/>
          <w:lang w:eastAsia="da-DK"/>
        </w:rPr>
        <w:t xml:space="preserve">/ </w:t>
      </w:r>
      <w:r w:rsidR="00CD4B34">
        <w:rPr>
          <w:rFonts w:eastAsia="Times New Roman" w:cstheme="minorHAnsi"/>
          <w:color w:val="000000"/>
          <w:lang w:eastAsia="da-DK"/>
        </w:rPr>
        <w:t>7</w:t>
      </w:r>
      <w:r w:rsidRPr="00F3742A">
        <w:rPr>
          <w:rFonts w:eastAsia="Times New Roman" w:cstheme="minorHAnsi"/>
          <w:color w:val="000000"/>
          <w:lang w:eastAsia="da-DK"/>
        </w:rPr>
        <w:t xml:space="preserve">.30 </w:t>
      </w:r>
      <w:r w:rsidR="00CD4B34">
        <w:rPr>
          <w:rFonts w:eastAsia="Times New Roman" w:cstheme="minorHAnsi"/>
          <w:color w:val="000000"/>
          <w:lang w:eastAsia="da-DK"/>
        </w:rPr>
        <w:t xml:space="preserve">(aftales inden man går på vagtværelset, </w:t>
      </w:r>
      <w:r w:rsidRPr="00F3742A">
        <w:rPr>
          <w:rFonts w:eastAsia="Times New Roman" w:cstheme="minorHAnsi"/>
          <w:color w:val="000000"/>
          <w:lang w:eastAsia="da-DK"/>
        </w:rPr>
        <w:t xml:space="preserve">mødes vagtholdet til </w:t>
      </w:r>
      <w:proofErr w:type="spellStart"/>
      <w:r w:rsidRPr="00F3742A">
        <w:rPr>
          <w:rFonts w:eastAsia="Times New Roman" w:cstheme="minorHAnsi"/>
          <w:color w:val="000000"/>
          <w:lang w:eastAsia="da-DK"/>
        </w:rPr>
        <w:t>debriefing</w:t>
      </w:r>
      <w:proofErr w:type="spellEnd"/>
      <w:r w:rsidRPr="00F3742A">
        <w:rPr>
          <w:rFonts w:eastAsia="Times New Roman" w:cstheme="minorHAnsi"/>
          <w:color w:val="000000"/>
          <w:lang w:eastAsia="da-DK"/>
        </w:rPr>
        <w:t xml:space="preserve"> af vagten. Her aftales, hvilke patienter, der inden morgenkonferencen kan flyttes til andet speciale eller udskrives, samt hvilke patienter, der skal diskuteres til morgenkonferencen. </w:t>
      </w:r>
    </w:p>
    <w:p w14:paraId="458502A2" w14:textId="06EC95DA" w:rsidR="00F3742A" w:rsidRPr="00F3742A" w:rsidRDefault="00F3742A" w:rsidP="00F3742A">
      <w:pPr>
        <w:pStyle w:val="Listeafsnit"/>
        <w:numPr>
          <w:ilvl w:val="0"/>
          <w:numId w:val="3"/>
        </w:numPr>
        <w:spacing w:before="240" w:after="240" w:line="240" w:lineRule="auto"/>
        <w:rPr>
          <w:rFonts w:eastAsia="Times New Roman" w:cstheme="minorHAnsi"/>
          <w:sz w:val="24"/>
          <w:szCs w:val="24"/>
          <w:lang w:eastAsia="da-DK"/>
        </w:rPr>
      </w:pPr>
      <w:r>
        <w:rPr>
          <w:rFonts w:eastAsia="Times New Roman" w:cstheme="minorHAnsi"/>
          <w:color w:val="000000"/>
          <w:lang w:eastAsia="da-DK"/>
        </w:rPr>
        <w:t xml:space="preserve">Sted: </w:t>
      </w:r>
      <w:proofErr w:type="spellStart"/>
      <w:r>
        <w:rPr>
          <w:rFonts w:eastAsia="Times New Roman" w:cstheme="minorHAnsi"/>
          <w:color w:val="000000"/>
          <w:lang w:eastAsia="da-DK"/>
        </w:rPr>
        <w:t>Cetreatavle</w:t>
      </w:r>
      <w:proofErr w:type="spellEnd"/>
      <w:r>
        <w:rPr>
          <w:rFonts w:eastAsia="Times New Roman" w:cstheme="minorHAnsi"/>
          <w:color w:val="000000"/>
          <w:lang w:eastAsia="da-DK"/>
        </w:rPr>
        <w:t xml:space="preserve"> i grønt team</w:t>
      </w:r>
    </w:p>
    <w:p w14:paraId="0310E472" w14:textId="3FFA4996" w:rsidR="00F3742A" w:rsidRDefault="00F3742A" w:rsidP="00F3742A">
      <w:pPr>
        <w:spacing w:before="240" w:after="240" w:line="240" w:lineRule="auto"/>
        <w:rPr>
          <w:rFonts w:eastAsia="Times New Roman" w:cstheme="minorHAnsi"/>
          <w:b/>
          <w:bCs/>
          <w:color w:val="000000"/>
          <w:sz w:val="24"/>
          <w:szCs w:val="24"/>
          <w:lang w:eastAsia="da-DK"/>
        </w:rPr>
      </w:pPr>
      <w:r>
        <w:rPr>
          <w:rFonts w:eastAsia="Times New Roman" w:cstheme="minorHAnsi"/>
          <w:b/>
          <w:bCs/>
          <w:color w:val="000000"/>
          <w:sz w:val="24"/>
          <w:szCs w:val="24"/>
          <w:lang w:eastAsia="da-DK"/>
        </w:rPr>
        <w:t>8.00 Morgenkonference</w:t>
      </w:r>
    </w:p>
    <w:p w14:paraId="7FE5D07C" w14:textId="67FECC06" w:rsidR="00F3742A" w:rsidRPr="00751466" w:rsidRDefault="00F3742A" w:rsidP="00F3742A">
      <w:pPr>
        <w:pStyle w:val="Listeafsnit"/>
        <w:numPr>
          <w:ilvl w:val="0"/>
          <w:numId w:val="39"/>
        </w:numPr>
        <w:spacing w:before="240" w:after="240" w:line="240" w:lineRule="auto"/>
        <w:rPr>
          <w:rFonts w:eastAsia="Times New Roman" w:cstheme="minorHAnsi"/>
          <w:i/>
          <w:iCs/>
          <w:lang w:eastAsia="da-DK"/>
        </w:rPr>
      </w:pPr>
      <w:r w:rsidRPr="00751466">
        <w:rPr>
          <w:rFonts w:eastAsia="Times New Roman" w:cstheme="minorHAnsi"/>
          <w:i/>
          <w:iCs/>
          <w:lang w:eastAsia="da-DK"/>
        </w:rPr>
        <w:t xml:space="preserve">Se </w:t>
      </w:r>
      <w:r w:rsidR="00751466" w:rsidRPr="00751466">
        <w:rPr>
          <w:rFonts w:eastAsia="Times New Roman" w:cstheme="minorHAnsi"/>
          <w:i/>
          <w:iCs/>
          <w:lang w:eastAsia="da-DK"/>
        </w:rPr>
        <w:t xml:space="preserve"> forrige side</w:t>
      </w:r>
    </w:p>
    <w:p w14:paraId="0955DE0C" w14:textId="71869A7C" w:rsidR="00880BE0" w:rsidRPr="00880BE0" w:rsidRDefault="00F3742A" w:rsidP="00880BE0">
      <w:pPr>
        <w:spacing w:before="240" w:after="240" w:line="240" w:lineRule="auto"/>
        <w:rPr>
          <w:rFonts w:eastAsia="Times New Roman" w:cstheme="minorHAnsi"/>
          <w:sz w:val="24"/>
          <w:szCs w:val="24"/>
          <w:lang w:eastAsia="da-DK"/>
        </w:rPr>
      </w:pPr>
      <w:r>
        <w:rPr>
          <w:rFonts w:eastAsia="Times New Roman" w:cstheme="minorHAnsi"/>
          <w:b/>
          <w:bCs/>
          <w:color w:val="000000"/>
          <w:sz w:val="24"/>
          <w:szCs w:val="24"/>
          <w:lang w:eastAsia="da-DK"/>
        </w:rPr>
        <w:t xml:space="preserve">8.30 </w:t>
      </w:r>
      <w:r w:rsidR="00880BE0" w:rsidRPr="00880BE0">
        <w:rPr>
          <w:rFonts w:eastAsia="Times New Roman" w:cstheme="minorHAnsi"/>
          <w:b/>
          <w:bCs/>
          <w:color w:val="000000"/>
          <w:sz w:val="24"/>
          <w:szCs w:val="24"/>
          <w:lang w:eastAsia="da-DK"/>
        </w:rPr>
        <w:t>Tavlemøde i Teams </w:t>
      </w:r>
    </w:p>
    <w:p w14:paraId="4A59B6A3" w14:textId="77777777" w:rsidR="00F3742A" w:rsidRPr="00F3742A" w:rsidRDefault="00880BE0" w:rsidP="00F3742A">
      <w:pPr>
        <w:pStyle w:val="Listeafsnit"/>
        <w:numPr>
          <w:ilvl w:val="0"/>
          <w:numId w:val="37"/>
        </w:numPr>
        <w:spacing w:before="240" w:after="240" w:line="240" w:lineRule="auto"/>
        <w:rPr>
          <w:rFonts w:eastAsia="Times New Roman" w:cstheme="minorHAnsi"/>
          <w:sz w:val="24"/>
          <w:szCs w:val="24"/>
          <w:lang w:eastAsia="da-DK"/>
        </w:rPr>
      </w:pPr>
      <w:r w:rsidRPr="00F3742A">
        <w:rPr>
          <w:rFonts w:eastAsia="Times New Roman" w:cstheme="minorHAnsi"/>
          <w:color w:val="000000"/>
          <w:lang w:eastAsia="da-DK"/>
        </w:rPr>
        <w:t>Man går direkte fra morgenkonferencen til sit team, hvor der afholdes tavlemøde for teamets læger. Her gennemgås, prioriteres og fordeles teamets patienter. Der laves aftale om samarbejdet for dagen, administrative opgaver til teamet (godkendelse af prøvesvar, ep</w:t>
      </w:r>
      <w:r w:rsidR="00F3742A" w:rsidRPr="00F3742A">
        <w:rPr>
          <w:rFonts w:eastAsia="Times New Roman" w:cstheme="minorHAnsi"/>
          <w:color w:val="000000"/>
          <w:lang w:eastAsia="da-DK"/>
        </w:rPr>
        <w:t>i</w:t>
      </w:r>
      <w:r w:rsidRPr="00F3742A">
        <w:rPr>
          <w:rFonts w:eastAsia="Times New Roman" w:cstheme="minorHAnsi"/>
          <w:color w:val="000000"/>
          <w:lang w:eastAsia="da-DK"/>
        </w:rPr>
        <w:t>kriser eller andet), kompetencer for yngre læger, og afklarer evt</w:t>
      </w:r>
      <w:r w:rsidR="00F3742A" w:rsidRPr="00F3742A">
        <w:rPr>
          <w:rFonts w:eastAsia="Times New Roman" w:cstheme="minorHAnsi"/>
          <w:color w:val="000000"/>
          <w:lang w:eastAsia="da-DK"/>
        </w:rPr>
        <w:t>.</w:t>
      </w:r>
      <w:r w:rsidRPr="00F3742A">
        <w:rPr>
          <w:rFonts w:eastAsia="Times New Roman" w:cstheme="minorHAnsi"/>
          <w:color w:val="000000"/>
          <w:lang w:eastAsia="da-DK"/>
        </w:rPr>
        <w:t xml:space="preserve"> særlige aftaler for dagen (møder). Skal speciallægen til møde i løbet af dagen skal der altid laves klare aftaler med resten af teamet om hvilken speciallæge, der så refereres til i det pågældende tidsrum.</w:t>
      </w:r>
    </w:p>
    <w:p w14:paraId="68817596" w14:textId="7AF5FF8D" w:rsidR="00F3742A" w:rsidRPr="00F3742A" w:rsidRDefault="00F3742A" w:rsidP="00F3742A">
      <w:pPr>
        <w:pStyle w:val="Listeafsnit"/>
        <w:numPr>
          <w:ilvl w:val="0"/>
          <w:numId w:val="37"/>
        </w:numPr>
        <w:spacing w:before="240" w:after="240" w:line="240" w:lineRule="auto"/>
        <w:rPr>
          <w:rFonts w:eastAsia="Times New Roman" w:cstheme="minorHAnsi"/>
          <w:sz w:val="24"/>
          <w:szCs w:val="24"/>
          <w:lang w:eastAsia="da-DK"/>
        </w:rPr>
      </w:pPr>
      <w:r>
        <w:rPr>
          <w:rFonts w:eastAsia="Times New Roman" w:cstheme="minorHAnsi"/>
          <w:color w:val="000000"/>
          <w:lang w:eastAsia="da-DK"/>
        </w:rPr>
        <w:t xml:space="preserve">Sted: </w:t>
      </w:r>
      <w:proofErr w:type="spellStart"/>
      <w:r>
        <w:rPr>
          <w:rFonts w:eastAsia="Times New Roman" w:cstheme="minorHAnsi"/>
          <w:color w:val="000000"/>
          <w:lang w:eastAsia="da-DK"/>
        </w:rPr>
        <w:t>Cetreatavle</w:t>
      </w:r>
      <w:proofErr w:type="spellEnd"/>
      <w:r>
        <w:rPr>
          <w:rFonts w:eastAsia="Times New Roman" w:cstheme="minorHAnsi"/>
          <w:color w:val="000000"/>
          <w:lang w:eastAsia="da-DK"/>
        </w:rPr>
        <w:t xml:space="preserve"> i hvert team</w:t>
      </w:r>
    </w:p>
    <w:p w14:paraId="6FC4E99F" w14:textId="63413594" w:rsidR="00880BE0" w:rsidRPr="00880BE0" w:rsidRDefault="00F3742A" w:rsidP="00880BE0">
      <w:pPr>
        <w:spacing w:before="220" w:after="40" w:line="240" w:lineRule="auto"/>
        <w:rPr>
          <w:rFonts w:eastAsia="Times New Roman" w:cstheme="minorHAnsi"/>
          <w:sz w:val="24"/>
          <w:szCs w:val="24"/>
          <w:lang w:eastAsia="da-DK"/>
        </w:rPr>
      </w:pPr>
      <w:r>
        <w:rPr>
          <w:rFonts w:eastAsia="Times New Roman" w:cstheme="minorHAnsi"/>
          <w:b/>
          <w:bCs/>
          <w:color w:val="000000"/>
          <w:sz w:val="24"/>
          <w:szCs w:val="24"/>
          <w:lang w:eastAsia="da-DK"/>
        </w:rPr>
        <w:t xml:space="preserve">12.30 </w:t>
      </w:r>
      <w:r w:rsidR="00880BE0" w:rsidRPr="00880BE0">
        <w:rPr>
          <w:rFonts w:eastAsia="Times New Roman" w:cstheme="minorHAnsi"/>
          <w:b/>
          <w:bCs/>
          <w:color w:val="000000"/>
          <w:sz w:val="24"/>
          <w:szCs w:val="24"/>
          <w:lang w:eastAsia="da-DK"/>
        </w:rPr>
        <w:t>Speciallæge Konference (hverdage)</w:t>
      </w:r>
    </w:p>
    <w:p w14:paraId="7CA6FE75" w14:textId="4E1A3285" w:rsidR="00F3742A" w:rsidRPr="00F3742A" w:rsidRDefault="00880BE0" w:rsidP="00F3742A">
      <w:pPr>
        <w:pStyle w:val="Listeafsnit"/>
        <w:numPr>
          <w:ilvl w:val="0"/>
          <w:numId w:val="37"/>
        </w:numPr>
        <w:spacing w:before="240" w:after="240" w:line="240" w:lineRule="auto"/>
        <w:rPr>
          <w:rFonts w:eastAsia="Times New Roman" w:cstheme="minorHAnsi"/>
          <w:sz w:val="24"/>
          <w:szCs w:val="24"/>
          <w:lang w:eastAsia="da-DK"/>
        </w:rPr>
      </w:pPr>
      <w:r w:rsidRPr="00F3742A">
        <w:rPr>
          <w:rFonts w:eastAsia="Times New Roman" w:cstheme="minorHAnsi"/>
          <w:color w:val="000000"/>
          <w:lang w:eastAsia="da-DK"/>
        </w:rPr>
        <w:t>Akutlægerne mødes på hverdage kl</w:t>
      </w:r>
      <w:r w:rsidR="00751466">
        <w:rPr>
          <w:rFonts w:eastAsia="Times New Roman" w:cstheme="minorHAnsi"/>
          <w:color w:val="000000"/>
          <w:lang w:eastAsia="da-DK"/>
        </w:rPr>
        <w:t>.</w:t>
      </w:r>
      <w:r w:rsidRPr="00F3742A">
        <w:rPr>
          <w:rFonts w:eastAsia="Times New Roman" w:cstheme="minorHAnsi"/>
          <w:color w:val="000000"/>
          <w:lang w:eastAsia="da-DK"/>
        </w:rPr>
        <w:t xml:space="preserve"> 12.30 i konferencerummet for sammen at danne sig overblik  og lave de nødvendige aftaler om lægehjælp på tværs af teams ved behov. Det vil forventeligt tage 10-15 min, hvor de vil være væk fra teamet. De yngre læger deltager ikke. Akutlægerne er tilgængelige ved uopsættelige opgaver.</w:t>
      </w:r>
    </w:p>
    <w:p w14:paraId="704369D3" w14:textId="680E0371" w:rsidR="00880BE0" w:rsidRPr="00F3742A" w:rsidRDefault="00F3742A" w:rsidP="00F3742A">
      <w:pPr>
        <w:pStyle w:val="Listeafsnit"/>
        <w:numPr>
          <w:ilvl w:val="0"/>
          <w:numId w:val="37"/>
        </w:numPr>
        <w:spacing w:before="240" w:after="240" w:line="240" w:lineRule="auto"/>
        <w:rPr>
          <w:rFonts w:eastAsia="Times New Roman" w:cstheme="minorHAnsi"/>
          <w:sz w:val="24"/>
          <w:szCs w:val="24"/>
          <w:lang w:eastAsia="da-DK"/>
        </w:rPr>
      </w:pPr>
      <w:r>
        <w:rPr>
          <w:rFonts w:eastAsia="Times New Roman" w:cstheme="minorHAnsi"/>
          <w:color w:val="000000"/>
          <w:lang w:eastAsia="da-DK"/>
        </w:rPr>
        <w:t>Sted: Konferencerum plan 3.</w:t>
      </w:r>
    </w:p>
    <w:p w14:paraId="653FC799" w14:textId="7B0151F0" w:rsidR="00880BE0" w:rsidRPr="00880BE0" w:rsidRDefault="00F3742A" w:rsidP="00880BE0">
      <w:pPr>
        <w:spacing w:before="240" w:after="240" w:line="240" w:lineRule="auto"/>
        <w:rPr>
          <w:rFonts w:eastAsia="Times New Roman" w:cstheme="minorHAnsi"/>
          <w:sz w:val="24"/>
          <w:szCs w:val="24"/>
          <w:lang w:eastAsia="da-DK"/>
        </w:rPr>
      </w:pPr>
      <w:r>
        <w:rPr>
          <w:rFonts w:eastAsia="Times New Roman" w:cstheme="minorHAnsi"/>
          <w:b/>
          <w:bCs/>
          <w:color w:val="000000"/>
          <w:sz w:val="24"/>
          <w:szCs w:val="24"/>
          <w:lang w:eastAsia="da-DK"/>
        </w:rPr>
        <w:t xml:space="preserve">17.30 </w:t>
      </w:r>
      <w:r w:rsidR="00880BE0" w:rsidRPr="00880BE0">
        <w:rPr>
          <w:rFonts w:eastAsia="Times New Roman" w:cstheme="minorHAnsi"/>
          <w:b/>
          <w:bCs/>
          <w:color w:val="000000"/>
          <w:sz w:val="24"/>
          <w:szCs w:val="24"/>
          <w:lang w:eastAsia="da-DK"/>
        </w:rPr>
        <w:t xml:space="preserve">Vagtskifte </w:t>
      </w:r>
      <w:r>
        <w:rPr>
          <w:rFonts w:eastAsia="Times New Roman" w:cstheme="minorHAnsi"/>
          <w:b/>
          <w:bCs/>
          <w:color w:val="000000"/>
          <w:sz w:val="24"/>
          <w:szCs w:val="24"/>
          <w:lang w:eastAsia="da-DK"/>
        </w:rPr>
        <w:t>o</w:t>
      </w:r>
      <w:r w:rsidR="00880BE0" w:rsidRPr="00880BE0">
        <w:rPr>
          <w:rFonts w:eastAsia="Times New Roman" w:cstheme="minorHAnsi"/>
          <w:b/>
          <w:bCs/>
          <w:color w:val="000000"/>
          <w:sz w:val="24"/>
          <w:szCs w:val="24"/>
          <w:lang w:eastAsia="da-DK"/>
        </w:rPr>
        <w:t>verlevering </w:t>
      </w:r>
    </w:p>
    <w:p w14:paraId="1EEB4D87" w14:textId="5E110872" w:rsidR="00F3742A" w:rsidRPr="00F3742A" w:rsidRDefault="00F3742A" w:rsidP="00F3742A">
      <w:pPr>
        <w:pStyle w:val="Listeafsnit"/>
        <w:numPr>
          <w:ilvl w:val="0"/>
          <w:numId w:val="37"/>
        </w:numPr>
        <w:spacing w:before="240" w:after="240" w:line="240" w:lineRule="auto"/>
        <w:rPr>
          <w:rFonts w:eastAsia="Times New Roman" w:cstheme="minorHAnsi"/>
          <w:sz w:val="24"/>
          <w:szCs w:val="24"/>
          <w:lang w:eastAsia="da-DK"/>
        </w:rPr>
      </w:pPr>
      <w:r>
        <w:rPr>
          <w:rFonts w:eastAsia="Times New Roman" w:cstheme="minorHAnsi"/>
          <w:color w:val="000000"/>
          <w:lang w:eastAsia="da-DK"/>
        </w:rPr>
        <w:t>D</w:t>
      </w:r>
      <w:r w:rsidR="00880BE0" w:rsidRPr="00F3742A">
        <w:rPr>
          <w:rFonts w:eastAsia="Times New Roman" w:cstheme="minorHAnsi"/>
          <w:color w:val="000000"/>
          <w:lang w:eastAsia="da-DK"/>
        </w:rPr>
        <w:t>et afgående daghold og vagtholdet</w:t>
      </w:r>
      <w:r>
        <w:rPr>
          <w:rFonts w:eastAsia="Times New Roman" w:cstheme="minorHAnsi"/>
          <w:color w:val="000000"/>
          <w:lang w:eastAsia="da-DK"/>
        </w:rPr>
        <w:t xml:space="preserve"> mødes til g</w:t>
      </w:r>
      <w:r w:rsidR="00880BE0" w:rsidRPr="00F3742A">
        <w:rPr>
          <w:rFonts w:eastAsia="Times New Roman" w:cstheme="minorHAnsi"/>
          <w:color w:val="000000"/>
          <w:lang w:eastAsia="da-DK"/>
        </w:rPr>
        <w:t>ennemg</w:t>
      </w:r>
      <w:r>
        <w:rPr>
          <w:rFonts w:eastAsia="Times New Roman" w:cstheme="minorHAnsi"/>
          <w:color w:val="000000"/>
          <w:lang w:eastAsia="da-DK"/>
        </w:rPr>
        <w:t>ang af</w:t>
      </w:r>
      <w:r w:rsidR="00880BE0" w:rsidRPr="00F3742A">
        <w:rPr>
          <w:rFonts w:eastAsia="Times New Roman" w:cstheme="minorHAnsi"/>
          <w:color w:val="000000"/>
          <w:lang w:eastAsia="da-DK"/>
        </w:rPr>
        <w:t xml:space="preserve"> afdelingen patienter </w:t>
      </w:r>
      <w:proofErr w:type="spellStart"/>
      <w:r w:rsidR="00880BE0" w:rsidRPr="00F3742A">
        <w:rPr>
          <w:rFonts w:eastAsia="Times New Roman" w:cstheme="minorHAnsi"/>
          <w:color w:val="000000"/>
          <w:lang w:eastAsia="da-DK"/>
        </w:rPr>
        <w:t>mhp</w:t>
      </w:r>
      <w:proofErr w:type="spellEnd"/>
      <w:r w:rsidR="00880BE0" w:rsidRPr="00F3742A">
        <w:rPr>
          <w:rFonts w:eastAsia="Times New Roman" w:cstheme="minorHAnsi"/>
          <w:color w:val="000000"/>
          <w:lang w:eastAsia="da-DK"/>
        </w:rPr>
        <w:t xml:space="preserve">. overlevering og videre planer. Nye patientansvarlige læger sættes på </w:t>
      </w:r>
      <w:proofErr w:type="spellStart"/>
      <w:r w:rsidR="00880BE0" w:rsidRPr="00F3742A">
        <w:rPr>
          <w:rFonts w:eastAsia="Times New Roman" w:cstheme="minorHAnsi"/>
          <w:color w:val="000000"/>
          <w:lang w:eastAsia="da-DK"/>
        </w:rPr>
        <w:t>Cetreatavlen</w:t>
      </w:r>
      <w:proofErr w:type="spellEnd"/>
      <w:r w:rsidR="00880BE0" w:rsidRPr="00F3742A">
        <w:rPr>
          <w:rFonts w:eastAsia="Times New Roman" w:cstheme="minorHAnsi"/>
          <w:color w:val="000000"/>
          <w:lang w:eastAsia="da-DK"/>
        </w:rPr>
        <w:t xml:space="preserve">. </w:t>
      </w:r>
    </w:p>
    <w:p w14:paraId="5AD933D6" w14:textId="277A6E6F" w:rsidR="00880BE0" w:rsidRPr="00F3742A" w:rsidRDefault="00880BE0" w:rsidP="00F3742A">
      <w:pPr>
        <w:pStyle w:val="Listeafsnit"/>
        <w:numPr>
          <w:ilvl w:val="0"/>
          <w:numId w:val="37"/>
        </w:numPr>
        <w:spacing w:before="240" w:after="240" w:line="240" w:lineRule="auto"/>
        <w:rPr>
          <w:rFonts w:eastAsia="Times New Roman" w:cstheme="minorHAnsi"/>
          <w:sz w:val="24"/>
          <w:szCs w:val="24"/>
          <w:lang w:eastAsia="da-DK"/>
        </w:rPr>
      </w:pPr>
      <w:r w:rsidRPr="00F3742A">
        <w:rPr>
          <w:rFonts w:eastAsia="Times New Roman" w:cstheme="minorHAnsi"/>
          <w:color w:val="000000"/>
          <w:lang w:eastAsia="da-DK"/>
        </w:rPr>
        <w:t xml:space="preserve">Sted: </w:t>
      </w:r>
      <w:proofErr w:type="spellStart"/>
      <w:r w:rsidRPr="00F3742A">
        <w:rPr>
          <w:rFonts w:eastAsia="Times New Roman" w:cstheme="minorHAnsi"/>
          <w:color w:val="000000"/>
          <w:lang w:eastAsia="da-DK"/>
        </w:rPr>
        <w:t>Cetreatavlerne</w:t>
      </w:r>
      <w:proofErr w:type="spellEnd"/>
      <w:r w:rsidRPr="00F3742A">
        <w:rPr>
          <w:rFonts w:eastAsia="Times New Roman" w:cstheme="minorHAnsi"/>
          <w:color w:val="000000"/>
          <w:lang w:eastAsia="da-DK"/>
        </w:rPr>
        <w:t xml:space="preserve"> ved sekretærerne på plan 4. </w:t>
      </w:r>
    </w:p>
    <w:p w14:paraId="59A6913A" w14:textId="3F9A9488" w:rsidR="00880BE0" w:rsidRPr="00880BE0" w:rsidRDefault="00F3742A" w:rsidP="00880BE0">
      <w:pPr>
        <w:spacing w:before="220" w:after="40" w:line="240" w:lineRule="auto"/>
        <w:rPr>
          <w:rFonts w:eastAsia="Times New Roman" w:cstheme="minorHAnsi"/>
          <w:sz w:val="24"/>
          <w:szCs w:val="24"/>
          <w:lang w:eastAsia="da-DK"/>
        </w:rPr>
      </w:pPr>
      <w:r>
        <w:rPr>
          <w:rFonts w:eastAsia="Times New Roman" w:cstheme="minorHAnsi"/>
          <w:b/>
          <w:bCs/>
          <w:color w:val="000000"/>
          <w:sz w:val="24"/>
          <w:szCs w:val="24"/>
          <w:lang w:eastAsia="da-DK"/>
        </w:rPr>
        <w:t xml:space="preserve">19.30 </w:t>
      </w:r>
      <w:r w:rsidR="00880BE0" w:rsidRPr="00880BE0">
        <w:rPr>
          <w:rFonts w:eastAsia="Times New Roman" w:cstheme="minorHAnsi"/>
          <w:b/>
          <w:bCs/>
          <w:color w:val="000000"/>
          <w:sz w:val="24"/>
          <w:szCs w:val="24"/>
          <w:lang w:eastAsia="da-DK"/>
        </w:rPr>
        <w:t>Aftentavlemøde</w:t>
      </w:r>
    </w:p>
    <w:p w14:paraId="335D2276" w14:textId="77777777" w:rsidR="00F3742A" w:rsidRPr="00F3742A" w:rsidRDefault="00F3742A" w:rsidP="00F3742A">
      <w:pPr>
        <w:pStyle w:val="Listeafsnit"/>
        <w:numPr>
          <w:ilvl w:val="0"/>
          <w:numId w:val="38"/>
        </w:numPr>
        <w:spacing w:before="240" w:after="240" w:line="240" w:lineRule="auto"/>
        <w:rPr>
          <w:rFonts w:eastAsia="Times New Roman" w:cstheme="minorHAnsi"/>
          <w:sz w:val="24"/>
          <w:szCs w:val="24"/>
          <w:lang w:eastAsia="da-DK"/>
        </w:rPr>
      </w:pPr>
      <w:r w:rsidRPr="00F3742A">
        <w:rPr>
          <w:rFonts w:eastAsia="Times New Roman" w:cstheme="minorHAnsi"/>
          <w:color w:val="000000"/>
          <w:lang w:eastAsia="da-DK"/>
        </w:rPr>
        <w:t>H</w:t>
      </w:r>
      <w:r w:rsidR="00880BE0" w:rsidRPr="00F3742A">
        <w:rPr>
          <w:rFonts w:eastAsia="Times New Roman" w:cstheme="minorHAnsi"/>
          <w:color w:val="000000"/>
          <w:lang w:eastAsia="da-DK"/>
        </w:rPr>
        <w:t xml:space="preserve">ele vagtholdet og de medicinske læger </w:t>
      </w:r>
      <w:r w:rsidRPr="00F3742A">
        <w:rPr>
          <w:rFonts w:eastAsia="Times New Roman" w:cstheme="minorHAnsi"/>
          <w:color w:val="000000"/>
          <w:lang w:eastAsia="da-DK"/>
        </w:rPr>
        <w:t xml:space="preserve">mødes </w:t>
      </w:r>
      <w:r w:rsidR="00880BE0" w:rsidRPr="00F3742A">
        <w:rPr>
          <w:rFonts w:eastAsia="Times New Roman" w:cstheme="minorHAnsi"/>
          <w:color w:val="000000"/>
          <w:lang w:eastAsia="da-DK"/>
        </w:rPr>
        <w:t xml:space="preserve">og diskuterer mulige medicinske patienter. </w:t>
      </w:r>
    </w:p>
    <w:p w14:paraId="661E3AE8" w14:textId="45CF6C9D" w:rsidR="00880BE0" w:rsidRPr="00F3742A" w:rsidRDefault="00880BE0" w:rsidP="00F3742A">
      <w:pPr>
        <w:pStyle w:val="Listeafsnit"/>
        <w:numPr>
          <w:ilvl w:val="0"/>
          <w:numId w:val="38"/>
        </w:numPr>
        <w:spacing w:before="240" w:after="240" w:line="240" w:lineRule="auto"/>
        <w:rPr>
          <w:rFonts w:eastAsia="Times New Roman" w:cstheme="minorHAnsi"/>
          <w:sz w:val="24"/>
          <w:szCs w:val="24"/>
          <w:lang w:eastAsia="da-DK"/>
        </w:rPr>
      </w:pPr>
      <w:r w:rsidRPr="00F3742A">
        <w:rPr>
          <w:rFonts w:eastAsia="Times New Roman" w:cstheme="minorHAnsi"/>
          <w:color w:val="000000"/>
          <w:lang w:eastAsia="da-DK"/>
        </w:rPr>
        <w:t xml:space="preserve">Sted: </w:t>
      </w:r>
      <w:proofErr w:type="spellStart"/>
      <w:r w:rsidRPr="00F3742A">
        <w:rPr>
          <w:rFonts w:eastAsia="Times New Roman" w:cstheme="minorHAnsi"/>
          <w:color w:val="000000"/>
          <w:lang w:eastAsia="da-DK"/>
        </w:rPr>
        <w:t>Cetreatavlerne</w:t>
      </w:r>
      <w:proofErr w:type="spellEnd"/>
      <w:r w:rsidRPr="00F3742A">
        <w:rPr>
          <w:rFonts w:eastAsia="Times New Roman" w:cstheme="minorHAnsi"/>
          <w:color w:val="000000"/>
          <w:lang w:eastAsia="da-DK"/>
        </w:rPr>
        <w:t xml:space="preserve"> ved sekret</w:t>
      </w:r>
      <w:r w:rsidR="00F3742A">
        <w:rPr>
          <w:rFonts w:eastAsia="Times New Roman" w:cstheme="minorHAnsi"/>
          <w:color w:val="000000"/>
          <w:lang w:eastAsia="da-DK"/>
        </w:rPr>
        <w:t>æ</w:t>
      </w:r>
      <w:r w:rsidRPr="00F3742A">
        <w:rPr>
          <w:rFonts w:eastAsia="Times New Roman" w:cstheme="minorHAnsi"/>
          <w:color w:val="000000"/>
          <w:lang w:eastAsia="da-DK"/>
        </w:rPr>
        <w:t>rerne på plan 4.</w:t>
      </w:r>
    </w:p>
    <w:p w14:paraId="4186AC4F" w14:textId="77777777" w:rsidR="00F3742A" w:rsidRPr="00F3742A" w:rsidRDefault="00F3742A" w:rsidP="00F3742A">
      <w:pPr>
        <w:spacing w:before="240" w:after="240" w:line="240" w:lineRule="auto"/>
        <w:rPr>
          <w:rFonts w:eastAsia="Times New Roman" w:cstheme="minorHAnsi"/>
          <w:sz w:val="24"/>
          <w:szCs w:val="24"/>
          <w:lang w:eastAsia="da-DK"/>
        </w:rPr>
      </w:pPr>
    </w:p>
    <w:p w14:paraId="7569E342" w14:textId="77777777" w:rsidR="00880BE0" w:rsidRPr="00880BE0" w:rsidRDefault="00880BE0" w:rsidP="00880BE0">
      <w:pPr>
        <w:spacing w:before="240" w:after="240" w:line="240" w:lineRule="auto"/>
        <w:rPr>
          <w:rFonts w:eastAsia="Times New Roman" w:cstheme="minorHAnsi"/>
          <w:sz w:val="24"/>
          <w:szCs w:val="24"/>
          <w:lang w:eastAsia="da-DK"/>
        </w:rPr>
      </w:pPr>
      <w:r w:rsidRPr="00880BE0">
        <w:rPr>
          <w:rFonts w:eastAsia="Times New Roman" w:cstheme="minorHAnsi"/>
          <w:b/>
          <w:bCs/>
          <w:color w:val="000000"/>
          <w:sz w:val="24"/>
          <w:szCs w:val="24"/>
          <w:lang w:eastAsia="da-DK"/>
        </w:rPr>
        <w:t>Øvrige aktiviteter i løbet af dagen</w:t>
      </w:r>
    </w:p>
    <w:p w14:paraId="7A4059AD" w14:textId="5B8CDB8C" w:rsidR="00880BE0" w:rsidRPr="00880BE0" w:rsidRDefault="00880BE0" w:rsidP="00880BE0">
      <w:pPr>
        <w:spacing w:before="240" w:after="240" w:line="240" w:lineRule="auto"/>
        <w:rPr>
          <w:rFonts w:eastAsia="Times New Roman" w:cstheme="minorHAnsi"/>
          <w:sz w:val="24"/>
          <w:szCs w:val="24"/>
          <w:lang w:eastAsia="da-DK"/>
        </w:rPr>
      </w:pPr>
      <w:r w:rsidRPr="00880BE0">
        <w:rPr>
          <w:rFonts w:eastAsia="Times New Roman" w:cstheme="minorHAnsi"/>
          <w:color w:val="000000"/>
          <w:lang w:eastAsia="da-DK"/>
        </w:rPr>
        <w:t>Der er almindeligvis bedst tid i afdelingen indtil middag, hvor de akutte patienter begynder at komme. De</w:t>
      </w:r>
      <w:r w:rsidR="00F3742A">
        <w:rPr>
          <w:rFonts w:eastAsia="Times New Roman" w:cstheme="minorHAnsi"/>
          <w:color w:val="000000"/>
          <w:lang w:eastAsia="da-DK"/>
        </w:rPr>
        <w:t>t</w:t>
      </w:r>
      <w:r w:rsidRPr="00880BE0">
        <w:rPr>
          <w:rFonts w:eastAsia="Times New Roman" w:cstheme="minorHAnsi"/>
          <w:color w:val="000000"/>
          <w:lang w:eastAsia="da-DK"/>
        </w:rPr>
        <w:t xml:space="preserve"> planlægges derfor så vidt muligt at afholde undervisning, samtaler, møder, den tætte supervision og kompetencevurderinger i løbet af formiddagen. Det er også om formiddagen, vi får afviklet de specialopgaver, de enkelte teams har i henhold til teamskema (epikriser og godkendelse af prøvesvar).</w:t>
      </w:r>
    </w:p>
    <w:p w14:paraId="47AD87F5" w14:textId="77777777" w:rsidR="00880BE0" w:rsidRDefault="00880BE0">
      <w:pPr>
        <w:rPr>
          <w:rFonts w:eastAsia="Times New Roman" w:cstheme="minorHAnsi"/>
          <w:b/>
          <w:bCs/>
          <w:color w:val="000000"/>
          <w:sz w:val="40"/>
          <w:szCs w:val="40"/>
          <w:lang w:eastAsia="da-DK"/>
        </w:rPr>
      </w:pPr>
      <w:r>
        <w:rPr>
          <w:rFonts w:eastAsia="Times New Roman" w:cstheme="minorHAnsi"/>
          <w:b/>
          <w:bCs/>
          <w:color w:val="000000"/>
          <w:sz w:val="40"/>
          <w:szCs w:val="40"/>
          <w:lang w:eastAsia="da-DK"/>
        </w:rPr>
        <w:br w:type="page"/>
      </w:r>
    </w:p>
    <w:p w14:paraId="75394C23" w14:textId="62B1CB09" w:rsidR="00880BE0" w:rsidRPr="00880BE0" w:rsidRDefault="00880BE0" w:rsidP="002C78A7">
      <w:pPr>
        <w:pStyle w:val="Overskrift2"/>
        <w:rPr>
          <w:sz w:val="48"/>
          <w:szCs w:val="48"/>
        </w:rPr>
      </w:pPr>
      <w:bookmarkStart w:id="9" w:name="_Toc59027629"/>
      <w:r w:rsidRPr="00880BE0">
        <w:lastRenderedPageBreak/>
        <w:t>Telefoner</w:t>
      </w:r>
      <w:bookmarkEnd w:id="9"/>
    </w:p>
    <w:p w14:paraId="322ADD2B" w14:textId="77777777" w:rsidR="00880BE0" w:rsidRPr="00880BE0" w:rsidRDefault="00880BE0" w:rsidP="00880BE0">
      <w:pPr>
        <w:spacing w:before="240" w:after="240" w:line="240" w:lineRule="auto"/>
        <w:rPr>
          <w:rFonts w:eastAsia="Times New Roman" w:cstheme="minorHAnsi"/>
          <w:sz w:val="24"/>
          <w:szCs w:val="24"/>
          <w:lang w:eastAsia="da-DK"/>
        </w:rPr>
      </w:pPr>
      <w:r w:rsidRPr="00880BE0">
        <w:rPr>
          <w:rFonts w:eastAsia="Times New Roman" w:cstheme="minorHAnsi"/>
          <w:color w:val="000000"/>
          <w:lang w:eastAsia="da-DK"/>
        </w:rPr>
        <w:t>Alle funktioner er tilknyttet en specifik DECT-telefon. Af hensyn til muligheden for hurtig og sikker kommunikation er det vigtigt at alle fra morgenstunden tager den telefon, der knytter sig til den funktion, de har. Alle DECT-telefon afleveres i oplader i konferencelokalet efter arbejdstid ophør. Såfremt telefonen ikke går klart igennem, kan den afleveres til reparation (se opslag i konferencerummet).</w:t>
      </w:r>
    </w:p>
    <w:p w14:paraId="3173773D" w14:textId="77777777" w:rsidR="00880BE0" w:rsidRPr="00880BE0" w:rsidRDefault="00880BE0" w:rsidP="00880BE0">
      <w:pPr>
        <w:spacing w:before="240" w:after="240" w:line="240" w:lineRule="auto"/>
        <w:rPr>
          <w:rFonts w:eastAsia="Times New Roman" w:cstheme="minorHAnsi"/>
          <w:sz w:val="24"/>
          <w:szCs w:val="24"/>
          <w:lang w:eastAsia="da-DK"/>
        </w:rPr>
      </w:pPr>
      <w:r w:rsidRPr="00880BE0">
        <w:rPr>
          <w:rFonts w:eastAsia="Times New Roman" w:cstheme="minorHAnsi"/>
          <w:b/>
          <w:bCs/>
          <w:color w:val="000000"/>
          <w:lang w:eastAsia="da-DK"/>
        </w:rPr>
        <w:t>Særligt tildelte lægetelefoner</w:t>
      </w:r>
    </w:p>
    <w:p w14:paraId="3C37331F" w14:textId="4B74148B" w:rsidR="00880BE0" w:rsidRDefault="00880BE0" w:rsidP="00751466">
      <w:pPr>
        <w:numPr>
          <w:ilvl w:val="0"/>
          <w:numId w:val="10"/>
        </w:numPr>
        <w:spacing w:before="240" w:after="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23250</w:t>
      </w:r>
      <w:r>
        <w:rPr>
          <w:rFonts w:eastAsia="Times New Roman" w:cstheme="minorHAnsi"/>
          <w:color w:val="000000"/>
          <w:lang w:eastAsia="da-DK"/>
        </w:rPr>
        <w:tab/>
      </w:r>
      <w:r w:rsidRPr="00880BE0">
        <w:rPr>
          <w:rFonts w:eastAsia="Times New Roman" w:cstheme="minorHAnsi"/>
          <w:color w:val="000000"/>
          <w:lang w:eastAsia="da-DK"/>
        </w:rPr>
        <w:t>Akutlæge 1</w:t>
      </w:r>
    </w:p>
    <w:p w14:paraId="3F44F6D5" w14:textId="0DAE9A76" w:rsidR="00751466" w:rsidRDefault="00751466" w:rsidP="00751466">
      <w:pPr>
        <w:numPr>
          <w:ilvl w:val="0"/>
          <w:numId w:val="10"/>
        </w:numPr>
        <w:spacing w:after="0" w:line="240" w:lineRule="auto"/>
        <w:textAlignment w:val="baseline"/>
        <w:rPr>
          <w:rFonts w:eastAsia="Times New Roman" w:cstheme="minorHAnsi"/>
          <w:color w:val="000000"/>
          <w:lang w:eastAsia="da-DK"/>
        </w:rPr>
      </w:pPr>
      <w:r>
        <w:rPr>
          <w:rFonts w:eastAsia="Times New Roman" w:cstheme="minorHAnsi"/>
          <w:color w:val="000000"/>
          <w:lang w:eastAsia="da-DK"/>
        </w:rPr>
        <w:t xml:space="preserve">23373 </w:t>
      </w:r>
      <w:r>
        <w:rPr>
          <w:rFonts w:eastAsia="Times New Roman" w:cstheme="minorHAnsi"/>
          <w:color w:val="000000"/>
          <w:lang w:eastAsia="da-DK"/>
        </w:rPr>
        <w:tab/>
        <w:t>Akutlæge 3 (rødt team)</w:t>
      </w:r>
    </w:p>
    <w:p w14:paraId="2F006807" w14:textId="3C262C3B" w:rsidR="00880BE0" w:rsidRPr="00880BE0" w:rsidRDefault="00E36D35" w:rsidP="00880BE0">
      <w:pPr>
        <w:numPr>
          <w:ilvl w:val="0"/>
          <w:numId w:val="10"/>
        </w:numPr>
        <w:spacing w:after="0" w:line="240" w:lineRule="auto"/>
        <w:textAlignment w:val="baseline"/>
        <w:rPr>
          <w:rFonts w:eastAsia="Times New Roman" w:cstheme="minorHAnsi"/>
          <w:color w:val="000000"/>
          <w:lang w:eastAsia="da-DK"/>
        </w:rPr>
      </w:pPr>
      <w:r>
        <w:rPr>
          <w:rFonts w:eastAsia="Times New Roman" w:cstheme="minorHAnsi"/>
          <w:color w:val="000000"/>
          <w:lang w:eastAsia="da-DK"/>
        </w:rPr>
        <w:t>21923</w:t>
      </w:r>
      <w:r w:rsidR="00A44844">
        <w:rPr>
          <w:rFonts w:eastAsia="Times New Roman" w:cstheme="minorHAnsi"/>
          <w:color w:val="000000"/>
          <w:lang w:eastAsia="da-DK"/>
        </w:rPr>
        <w:tab/>
      </w:r>
      <w:r w:rsidR="00880BE0">
        <w:rPr>
          <w:rFonts w:eastAsia="Times New Roman" w:cstheme="minorHAnsi"/>
          <w:color w:val="000000"/>
          <w:lang w:eastAsia="da-DK"/>
        </w:rPr>
        <w:t>Slusetelefon</w:t>
      </w:r>
    </w:p>
    <w:p w14:paraId="6779DF31" w14:textId="01AAE3AF" w:rsidR="00880BE0" w:rsidRDefault="00880BE0" w:rsidP="00880BE0">
      <w:pPr>
        <w:numPr>
          <w:ilvl w:val="0"/>
          <w:numId w:val="10"/>
        </w:numPr>
        <w:spacing w:after="24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23257</w:t>
      </w:r>
      <w:r>
        <w:rPr>
          <w:rFonts w:eastAsia="Times New Roman" w:cstheme="minorHAnsi"/>
          <w:color w:val="000000"/>
          <w:lang w:eastAsia="da-DK"/>
        </w:rPr>
        <w:tab/>
      </w:r>
      <w:r w:rsidRPr="00880BE0">
        <w:rPr>
          <w:rFonts w:eastAsia="Times New Roman" w:cstheme="minorHAnsi"/>
          <w:color w:val="000000"/>
          <w:lang w:eastAsia="da-DK"/>
        </w:rPr>
        <w:t>Yngre akutlæge 1</w:t>
      </w:r>
    </w:p>
    <w:p w14:paraId="13ED512C" w14:textId="77777777" w:rsidR="00FA7512" w:rsidRPr="00880BE0" w:rsidRDefault="00FA7512" w:rsidP="00FA7512">
      <w:pPr>
        <w:spacing w:after="240" w:line="240" w:lineRule="auto"/>
        <w:textAlignment w:val="baseline"/>
        <w:rPr>
          <w:rFonts w:eastAsia="Times New Roman" w:cstheme="minorHAnsi"/>
          <w:color w:val="000000"/>
          <w:lang w:eastAsia="da-DK"/>
        </w:rPr>
      </w:pPr>
    </w:p>
    <w:p w14:paraId="590D3840" w14:textId="151E5395" w:rsidR="00880BE0" w:rsidRPr="00880BE0" w:rsidRDefault="00C60D24" w:rsidP="00880BE0">
      <w:pPr>
        <w:spacing w:before="240" w:after="40" w:line="240" w:lineRule="auto"/>
        <w:outlineLvl w:val="3"/>
        <w:rPr>
          <w:rFonts w:eastAsia="Times New Roman" w:cstheme="minorHAnsi"/>
          <w:b/>
          <w:bCs/>
          <w:sz w:val="24"/>
          <w:szCs w:val="24"/>
          <w:lang w:eastAsia="da-DK"/>
        </w:rPr>
      </w:pPr>
      <w:r w:rsidRPr="00880BE0">
        <w:rPr>
          <w:rFonts w:eastAsia="Times New Roman" w:cstheme="minorHAnsi"/>
          <w:b/>
          <w:bCs/>
          <w:noProof/>
          <w:sz w:val="24"/>
          <w:szCs w:val="24"/>
          <w:bdr w:val="none" w:sz="0" w:space="0" w:color="auto" w:frame="1"/>
          <w:lang w:eastAsia="da-DK"/>
        </w:rPr>
        <w:drawing>
          <wp:anchor distT="0" distB="0" distL="114300" distR="114300" simplePos="0" relativeHeight="251662336" behindDoc="0" locked="0" layoutInCell="1" allowOverlap="1" wp14:anchorId="5DBA2C4E" wp14:editId="2CD0D2D6">
            <wp:simplePos x="0" y="0"/>
            <wp:positionH relativeFrom="margin">
              <wp:align>right</wp:align>
            </wp:positionH>
            <wp:positionV relativeFrom="paragraph">
              <wp:posOffset>163195</wp:posOffset>
            </wp:positionV>
            <wp:extent cx="1236345" cy="1664970"/>
            <wp:effectExtent l="0" t="0" r="1905" b="0"/>
            <wp:wrapThrough wrapText="bothSides">
              <wp:wrapPolygon edited="0">
                <wp:start x="0" y="0"/>
                <wp:lineTo x="0" y="21254"/>
                <wp:lineTo x="21300" y="21254"/>
                <wp:lineTo x="21300"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6345" cy="1664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0BE0" w:rsidRPr="00880BE0">
        <w:rPr>
          <w:rFonts w:eastAsia="Times New Roman" w:cstheme="minorHAnsi"/>
          <w:b/>
          <w:bCs/>
          <w:color w:val="000000"/>
          <w:sz w:val="28"/>
          <w:szCs w:val="28"/>
          <w:lang w:eastAsia="da-DK"/>
        </w:rPr>
        <w:t>Alarmer</w:t>
      </w:r>
    </w:p>
    <w:p w14:paraId="6B33DBBE" w14:textId="7A216F76" w:rsidR="00880BE0" w:rsidRPr="00880BE0" w:rsidRDefault="00880BE0" w:rsidP="00880BE0">
      <w:pPr>
        <w:spacing w:before="240" w:after="240" w:line="240" w:lineRule="auto"/>
        <w:rPr>
          <w:rFonts w:eastAsia="Times New Roman" w:cstheme="minorHAnsi"/>
          <w:sz w:val="24"/>
          <w:szCs w:val="24"/>
          <w:lang w:eastAsia="da-DK"/>
        </w:rPr>
      </w:pPr>
      <w:r w:rsidRPr="00880BE0">
        <w:rPr>
          <w:rFonts w:eastAsia="Times New Roman" w:cstheme="minorHAnsi"/>
          <w:color w:val="000000"/>
          <w:lang w:eastAsia="da-DK"/>
        </w:rPr>
        <w:t>Der er overfalds alarmfunktion tilknyttet alle telefoner.</w:t>
      </w:r>
      <w:r w:rsidRPr="00880BE0">
        <w:rPr>
          <w:rFonts w:eastAsia="Times New Roman" w:cstheme="minorHAnsi"/>
          <w:color w:val="000000"/>
          <w:lang w:eastAsia="da-DK"/>
        </w:rPr>
        <w:br/>
        <w:t xml:space="preserve">De skal testes dagligt! Det foregår i rummet, hvor flow-koordinatoren sidder.  </w:t>
      </w:r>
      <w:r w:rsidRPr="00880BE0">
        <w:rPr>
          <w:rFonts w:eastAsia="Times New Roman" w:cstheme="minorHAnsi"/>
          <w:color w:val="000000"/>
          <w:lang w:eastAsia="da-DK"/>
        </w:rPr>
        <w:br/>
        <w:t>Skulle alarm ikke virke så ring 23 301  (alarmansvarlig servicevagt).</w:t>
      </w:r>
    </w:p>
    <w:p w14:paraId="7FD5C6D7" w14:textId="77777777" w:rsidR="00C60D24" w:rsidRDefault="00C60D24" w:rsidP="00880BE0">
      <w:pPr>
        <w:spacing w:before="240" w:after="240" w:line="240" w:lineRule="auto"/>
        <w:rPr>
          <w:rFonts w:eastAsia="Times New Roman" w:cstheme="minorHAnsi"/>
          <w:color w:val="000000"/>
          <w:lang w:eastAsia="da-DK"/>
        </w:rPr>
      </w:pPr>
      <w:r>
        <w:rPr>
          <w:noProof/>
          <w:lang w:eastAsia="da-DK"/>
        </w:rPr>
        <w:drawing>
          <wp:anchor distT="0" distB="0" distL="114300" distR="114300" simplePos="0" relativeHeight="251668480" behindDoc="0" locked="0" layoutInCell="1" allowOverlap="1" wp14:anchorId="5388E67D" wp14:editId="11340882">
            <wp:simplePos x="0" y="0"/>
            <wp:positionH relativeFrom="margin">
              <wp:align>right</wp:align>
            </wp:positionH>
            <wp:positionV relativeFrom="paragraph">
              <wp:posOffset>701040</wp:posOffset>
            </wp:positionV>
            <wp:extent cx="1244600" cy="1402715"/>
            <wp:effectExtent l="0" t="0" r="0" b="6985"/>
            <wp:wrapThrough wrapText="bothSides">
              <wp:wrapPolygon edited="0">
                <wp:start x="0" y="0"/>
                <wp:lineTo x="0" y="21414"/>
                <wp:lineTo x="21159" y="21414"/>
                <wp:lineTo x="21159" y="0"/>
                <wp:lineTo x="0" y="0"/>
              </wp:wrapPolygon>
            </wp:wrapThrough>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4600" cy="1402715"/>
                    </a:xfrm>
                    <a:prstGeom prst="rect">
                      <a:avLst/>
                    </a:prstGeom>
                  </pic:spPr>
                </pic:pic>
              </a:graphicData>
            </a:graphic>
            <wp14:sizeRelH relativeFrom="margin">
              <wp14:pctWidth>0</wp14:pctWidth>
            </wp14:sizeRelH>
            <wp14:sizeRelV relativeFrom="margin">
              <wp14:pctHeight>0</wp14:pctHeight>
            </wp14:sizeRelV>
          </wp:anchor>
        </w:drawing>
      </w:r>
      <w:r w:rsidR="00880BE0" w:rsidRPr="00880BE0">
        <w:rPr>
          <w:rFonts w:eastAsia="Times New Roman" w:cstheme="minorHAnsi"/>
          <w:b/>
          <w:bCs/>
          <w:color w:val="000000"/>
          <w:lang w:eastAsia="da-DK"/>
        </w:rPr>
        <w:t xml:space="preserve">Ved behov for alarm, så anvend alarm! </w:t>
      </w:r>
      <w:r w:rsidR="00880BE0" w:rsidRPr="00880BE0">
        <w:rPr>
          <w:rFonts w:eastAsia="Times New Roman" w:cstheme="minorHAnsi"/>
          <w:color w:val="000000"/>
          <w:lang w:eastAsia="da-DK"/>
        </w:rPr>
        <w:t>Tryk på den røde knap i toppen af telefonen. Så vil alle øvrige telefoner på afdelingen blive alarmeret og få en besked om placeringen af den alarmgivende telefon.</w:t>
      </w:r>
    </w:p>
    <w:p w14:paraId="3F8208D3" w14:textId="473A1BF8" w:rsidR="00880BE0" w:rsidRDefault="00C60D24" w:rsidP="00880BE0">
      <w:pPr>
        <w:spacing w:before="240" w:after="240" w:line="240" w:lineRule="auto"/>
        <w:rPr>
          <w:noProof/>
        </w:rPr>
      </w:pPr>
      <w:r>
        <w:rPr>
          <w:rFonts w:eastAsia="Times New Roman" w:cstheme="minorHAnsi"/>
          <w:color w:val="000000"/>
          <w:lang w:eastAsia="da-DK"/>
        </w:rPr>
        <w:t>Telefonen, der slår alarm forbliver lydløs, imens alle øvrige telefoner på afdelingen alarmerer og viser en besked på displayet med placering af alarmgivende telefon.</w:t>
      </w:r>
      <w:r w:rsidRPr="00C60D24">
        <w:rPr>
          <w:noProof/>
        </w:rPr>
        <w:t xml:space="preserve"> </w:t>
      </w:r>
    </w:p>
    <w:p w14:paraId="45D16B12" w14:textId="77777777" w:rsidR="00C60D24" w:rsidRPr="00880BE0" w:rsidRDefault="00C60D24" w:rsidP="00880BE0">
      <w:pPr>
        <w:spacing w:before="240" w:after="240" w:line="240" w:lineRule="auto"/>
        <w:rPr>
          <w:rFonts w:eastAsia="Times New Roman" w:cstheme="minorHAnsi"/>
          <w:sz w:val="24"/>
          <w:szCs w:val="24"/>
          <w:lang w:eastAsia="da-DK"/>
        </w:rPr>
      </w:pPr>
    </w:p>
    <w:p w14:paraId="7A9969C7" w14:textId="77777777" w:rsidR="00880BE0" w:rsidRPr="00880BE0" w:rsidRDefault="00880BE0" w:rsidP="00880BE0">
      <w:pPr>
        <w:spacing w:before="240" w:after="240" w:line="240" w:lineRule="auto"/>
        <w:rPr>
          <w:rFonts w:eastAsia="Times New Roman" w:cstheme="minorHAnsi"/>
          <w:sz w:val="24"/>
          <w:szCs w:val="24"/>
          <w:lang w:eastAsia="da-DK"/>
        </w:rPr>
      </w:pPr>
      <w:r w:rsidRPr="00880BE0">
        <w:rPr>
          <w:rFonts w:eastAsia="Times New Roman" w:cstheme="minorHAnsi"/>
          <w:b/>
          <w:bCs/>
          <w:color w:val="000000"/>
          <w:sz w:val="28"/>
          <w:szCs w:val="28"/>
          <w:lang w:eastAsia="da-DK"/>
        </w:rPr>
        <w:t>Nødtelefoner</w:t>
      </w:r>
    </w:p>
    <w:p w14:paraId="6A7C0368" w14:textId="14371009" w:rsidR="00880BE0" w:rsidRDefault="00880BE0" w:rsidP="00880BE0">
      <w:pPr>
        <w:spacing w:before="240" w:after="240" w:line="240" w:lineRule="auto"/>
        <w:rPr>
          <w:rFonts w:eastAsia="Times New Roman" w:cstheme="minorHAnsi"/>
          <w:b/>
          <w:bCs/>
          <w:color w:val="000000"/>
          <w:lang w:eastAsia="da-DK"/>
        </w:rPr>
      </w:pPr>
      <w:r w:rsidRPr="00880BE0">
        <w:rPr>
          <w:rFonts w:eastAsia="Times New Roman" w:cstheme="minorHAnsi"/>
          <w:color w:val="000000"/>
          <w:lang w:eastAsia="da-DK"/>
        </w:rPr>
        <w:t xml:space="preserve">Ved nedbrud på telefonsystemet skal vagtholdet anvende nødtelefoner. </w:t>
      </w:r>
      <w:r w:rsidRPr="00880BE0">
        <w:rPr>
          <w:rFonts w:eastAsia="Times New Roman" w:cstheme="minorHAnsi"/>
          <w:color w:val="000000"/>
          <w:lang w:eastAsia="da-DK"/>
        </w:rPr>
        <w:br/>
        <w:t xml:space="preserve">De findes i depotrum ved siden af hospitalsvisitation </w:t>
      </w:r>
      <w:r w:rsidRPr="00880BE0">
        <w:rPr>
          <w:rFonts w:eastAsia="Times New Roman" w:cstheme="minorHAnsi"/>
          <w:b/>
          <w:bCs/>
          <w:color w:val="000000"/>
          <w:lang w:eastAsia="da-DK"/>
        </w:rPr>
        <w:t> </w:t>
      </w:r>
    </w:p>
    <w:p w14:paraId="329BA066" w14:textId="77777777" w:rsidR="00880BE0" w:rsidRPr="00880BE0" w:rsidRDefault="00880BE0" w:rsidP="00880BE0">
      <w:pPr>
        <w:spacing w:before="240" w:after="240" w:line="240" w:lineRule="auto"/>
        <w:rPr>
          <w:rFonts w:eastAsia="Times New Roman" w:cstheme="minorHAnsi"/>
          <w:sz w:val="24"/>
          <w:szCs w:val="24"/>
          <w:lang w:eastAsia="da-DK"/>
        </w:rPr>
      </w:pPr>
      <w:r w:rsidRPr="00880BE0">
        <w:rPr>
          <w:rFonts w:eastAsia="Times New Roman" w:cstheme="minorHAnsi"/>
          <w:b/>
          <w:bCs/>
          <w:color w:val="000000"/>
          <w:sz w:val="28"/>
          <w:szCs w:val="28"/>
          <w:lang w:eastAsia="da-DK"/>
        </w:rPr>
        <w:t>Procedure  ved EPJ-nedbrud</w:t>
      </w:r>
    </w:p>
    <w:p w14:paraId="176526F3" w14:textId="14020024" w:rsidR="00880BE0" w:rsidRPr="00880BE0" w:rsidRDefault="00880BE0" w:rsidP="00880BE0">
      <w:pPr>
        <w:spacing w:before="240" w:after="240" w:line="240" w:lineRule="auto"/>
        <w:rPr>
          <w:rFonts w:eastAsia="Times New Roman" w:cstheme="minorHAnsi"/>
          <w:sz w:val="24"/>
          <w:szCs w:val="24"/>
          <w:lang w:eastAsia="da-DK"/>
        </w:rPr>
      </w:pPr>
      <w:r w:rsidRPr="00880BE0">
        <w:rPr>
          <w:rFonts w:eastAsia="Times New Roman" w:cstheme="minorHAnsi"/>
          <w:color w:val="000000"/>
          <w:lang w:eastAsia="da-DK"/>
        </w:rPr>
        <w:t xml:space="preserve">Du kan læse mere om, hvordan du forholder dig, og hvilke programmer du skal anvende ved nedbrud af </w:t>
      </w:r>
      <w:proofErr w:type="spellStart"/>
      <w:r w:rsidRPr="00880BE0">
        <w:rPr>
          <w:rFonts w:eastAsia="Times New Roman" w:cstheme="minorHAnsi"/>
          <w:color w:val="000000"/>
          <w:lang w:eastAsia="da-DK"/>
        </w:rPr>
        <w:t>MidtEPJ</w:t>
      </w:r>
      <w:proofErr w:type="spellEnd"/>
      <w:r w:rsidRPr="00880BE0">
        <w:rPr>
          <w:rFonts w:eastAsia="Times New Roman" w:cstheme="minorHAnsi"/>
          <w:color w:val="000000"/>
          <w:lang w:eastAsia="da-DK"/>
        </w:rPr>
        <w:t xml:space="preserve"> her: </w:t>
      </w:r>
      <w:r w:rsidRPr="00880BE0">
        <w:rPr>
          <w:rFonts w:eastAsia="Times New Roman" w:cstheme="minorHAnsi"/>
          <w:b/>
          <w:bCs/>
          <w:color w:val="FF0000"/>
          <w:lang w:eastAsia="da-DK"/>
        </w:rPr>
        <w:t>link</w:t>
      </w:r>
      <w:r w:rsidR="00E36D35">
        <w:rPr>
          <w:rFonts w:eastAsia="Times New Roman" w:cstheme="minorHAnsi"/>
          <w:b/>
          <w:bCs/>
          <w:color w:val="FF0000"/>
          <w:lang w:eastAsia="da-DK"/>
        </w:rPr>
        <w:t xml:space="preserve">: </w:t>
      </w:r>
      <w:hyperlink r:id="rId13" w:history="1">
        <w:r w:rsidR="00E36D35" w:rsidRPr="00E36D35">
          <w:rPr>
            <w:rStyle w:val="Hyperlink"/>
            <w:rFonts w:eastAsia="Times New Roman" w:cstheme="minorHAnsi"/>
            <w:b/>
            <w:bCs/>
            <w:lang w:eastAsia="da-DK"/>
          </w:rPr>
          <w:t>Beredskab for Kliniske IT-systemer</w:t>
        </w:r>
      </w:hyperlink>
    </w:p>
    <w:p w14:paraId="1AB6AEC1" w14:textId="77777777" w:rsidR="00880BE0" w:rsidRDefault="00880BE0">
      <w:pPr>
        <w:rPr>
          <w:rFonts w:eastAsia="Times New Roman" w:cstheme="minorHAnsi"/>
          <w:b/>
          <w:bCs/>
          <w:color w:val="000000"/>
          <w:sz w:val="40"/>
          <w:szCs w:val="40"/>
          <w:lang w:eastAsia="da-DK"/>
        </w:rPr>
      </w:pPr>
      <w:r>
        <w:rPr>
          <w:rFonts w:eastAsia="Times New Roman" w:cstheme="minorHAnsi"/>
          <w:b/>
          <w:bCs/>
          <w:color w:val="000000"/>
          <w:sz w:val="40"/>
          <w:szCs w:val="40"/>
          <w:lang w:eastAsia="da-DK"/>
        </w:rPr>
        <w:br w:type="page"/>
      </w:r>
    </w:p>
    <w:p w14:paraId="1E93ED1B" w14:textId="56A889AE" w:rsidR="00880BE0" w:rsidRPr="00880BE0" w:rsidRDefault="00880BE0" w:rsidP="002C78A7">
      <w:pPr>
        <w:pStyle w:val="Overskrift2"/>
        <w:rPr>
          <w:sz w:val="24"/>
          <w:szCs w:val="24"/>
        </w:rPr>
      </w:pPr>
      <w:bookmarkStart w:id="10" w:name="_Toc59027630"/>
      <w:r w:rsidRPr="00880BE0">
        <w:lastRenderedPageBreak/>
        <w:t>Teamstruktur</w:t>
      </w:r>
      <w:bookmarkEnd w:id="10"/>
    </w:p>
    <w:p w14:paraId="2BFBDA75" w14:textId="77777777" w:rsidR="00880BE0" w:rsidRPr="00880BE0" w:rsidRDefault="00880BE0" w:rsidP="00880BE0">
      <w:pPr>
        <w:spacing w:before="240" w:after="240" w:line="240" w:lineRule="auto"/>
        <w:rPr>
          <w:rFonts w:eastAsia="Times New Roman" w:cstheme="minorHAnsi"/>
          <w:sz w:val="24"/>
          <w:szCs w:val="24"/>
          <w:lang w:eastAsia="da-DK"/>
        </w:rPr>
      </w:pPr>
      <w:r w:rsidRPr="00880BE0">
        <w:rPr>
          <w:rFonts w:eastAsia="Times New Roman" w:cstheme="minorHAnsi"/>
          <w:color w:val="000000"/>
          <w:lang w:eastAsia="da-DK"/>
        </w:rPr>
        <w:t>De 35 akutsenge er opdelt i 3 teams. Hvert team dækker 9-12 akutsenge, som teamet har behandlingsansvar for.  Til hvert team er i dagtiden tilknyttet 1 speciallæge, 1-2 yngre læger og flere sygeplejersker. Når der er mindre end 3 speciallæger på arbejde i dagtiden, kan den enkelte speciallæge indgå i mere end et team, således at der stadig er en teamansvarlig speciallæge. </w:t>
      </w:r>
    </w:p>
    <w:p w14:paraId="77F89670" w14:textId="30D68178" w:rsidR="00880BE0" w:rsidRPr="00880BE0" w:rsidRDefault="00880BE0" w:rsidP="00880BE0">
      <w:pPr>
        <w:spacing w:before="240" w:after="240" w:line="240" w:lineRule="auto"/>
        <w:rPr>
          <w:rFonts w:eastAsia="Times New Roman" w:cstheme="minorHAnsi"/>
          <w:sz w:val="24"/>
          <w:szCs w:val="24"/>
          <w:lang w:eastAsia="da-DK"/>
        </w:rPr>
      </w:pPr>
      <w:r w:rsidRPr="00880BE0">
        <w:rPr>
          <w:rFonts w:eastAsia="Times New Roman" w:cstheme="minorHAnsi"/>
          <w:color w:val="000000"/>
          <w:lang w:eastAsia="da-DK"/>
        </w:rPr>
        <w:t xml:space="preserve">Til hvert team er tilknyttet et teamrum med </w:t>
      </w:r>
      <w:proofErr w:type="spellStart"/>
      <w:r w:rsidRPr="00880BE0">
        <w:rPr>
          <w:rFonts w:eastAsia="Times New Roman" w:cstheme="minorHAnsi"/>
          <w:color w:val="000000"/>
          <w:lang w:eastAsia="da-DK"/>
        </w:rPr>
        <w:t>Cetreaskærme</w:t>
      </w:r>
      <w:proofErr w:type="spellEnd"/>
      <w:r w:rsidRPr="00880BE0">
        <w:rPr>
          <w:rFonts w:eastAsia="Times New Roman" w:cstheme="minorHAnsi"/>
          <w:color w:val="000000"/>
          <w:lang w:eastAsia="da-DK"/>
        </w:rPr>
        <w:t>, hvor læger og sygeplejersker sidder sammen. Desuden er der en computer på alle sengestuer.</w:t>
      </w:r>
    </w:p>
    <w:p w14:paraId="16B04206" w14:textId="4CDDD794" w:rsidR="00880BE0" w:rsidRDefault="00880BE0" w:rsidP="00880BE0">
      <w:pPr>
        <w:spacing w:before="240" w:after="240" w:line="240" w:lineRule="auto"/>
        <w:rPr>
          <w:rFonts w:eastAsia="Times New Roman" w:cstheme="minorHAnsi"/>
          <w:color w:val="000000"/>
          <w:lang w:eastAsia="da-DK"/>
        </w:rPr>
      </w:pPr>
      <w:r w:rsidRPr="00880BE0">
        <w:rPr>
          <w:rFonts w:eastAsia="Times New Roman" w:cstheme="minorHAnsi"/>
          <w:color w:val="000000"/>
          <w:lang w:eastAsia="da-DK"/>
        </w:rPr>
        <w:t xml:space="preserve">Teamet samles hver dag kl 8.30 i teamrummet og træffer aftaler. På </w:t>
      </w:r>
      <w:proofErr w:type="spellStart"/>
      <w:r w:rsidRPr="00880BE0">
        <w:rPr>
          <w:rFonts w:eastAsia="Times New Roman" w:cstheme="minorHAnsi"/>
          <w:color w:val="000000"/>
          <w:lang w:eastAsia="da-DK"/>
        </w:rPr>
        <w:t>Cetrea</w:t>
      </w:r>
      <w:proofErr w:type="spellEnd"/>
      <w:r w:rsidRPr="00880BE0">
        <w:rPr>
          <w:rFonts w:eastAsia="Times New Roman" w:cstheme="minorHAnsi"/>
          <w:color w:val="000000"/>
          <w:lang w:eastAsia="da-DK"/>
        </w:rPr>
        <w:t xml:space="preserve"> tavlen noteres telefonnumre og patienter tildeles en patientansvarlig læge og sygeplejerske. Akutlægen organiserer dagens arbejde. </w:t>
      </w:r>
    </w:p>
    <w:p w14:paraId="75A4333C" w14:textId="77777777" w:rsidR="00C60D24" w:rsidRPr="00880BE0" w:rsidRDefault="00C60D24" w:rsidP="00880BE0">
      <w:pPr>
        <w:spacing w:before="240" w:after="240" w:line="240" w:lineRule="auto"/>
        <w:rPr>
          <w:rFonts w:eastAsia="Times New Roman" w:cstheme="minorHAnsi"/>
          <w:sz w:val="24"/>
          <w:szCs w:val="24"/>
          <w:lang w:eastAsia="da-DK"/>
        </w:rPr>
      </w:pPr>
    </w:p>
    <w:p w14:paraId="02E1930F" w14:textId="77777777" w:rsidR="00880BE0" w:rsidRPr="00880BE0" w:rsidRDefault="00880BE0" w:rsidP="00880BE0">
      <w:pPr>
        <w:spacing w:before="240" w:after="40" w:line="240" w:lineRule="auto"/>
        <w:outlineLvl w:val="3"/>
        <w:rPr>
          <w:rFonts w:eastAsia="Times New Roman" w:cstheme="minorHAnsi"/>
          <w:b/>
          <w:bCs/>
          <w:sz w:val="24"/>
          <w:szCs w:val="24"/>
          <w:lang w:eastAsia="da-DK"/>
        </w:rPr>
      </w:pPr>
      <w:r w:rsidRPr="00880BE0">
        <w:rPr>
          <w:rFonts w:eastAsia="Times New Roman" w:cstheme="minorHAnsi"/>
          <w:b/>
          <w:bCs/>
          <w:color w:val="000000"/>
          <w:sz w:val="24"/>
          <w:szCs w:val="24"/>
          <w:lang w:eastAsia="da-DK"/>
        </w:rPr>
        <w:t>Fordelingen af læger på teams</w:t>
      </w:r>
    </w:p>
    <w:p w14:paraId="22D366BD" w14:textId="30319A9B" w:rsidR="00880BE0" w:rsidRPr="00880BE0" w:rsidRDefault="00880BE0" w:rsidP="00880BE0">
      <w:pPr>
        <w:spacing w:before="240" w:after="240" w:line="240" w:lineRule="auto"/>
        <w:rPr>
          <w:rFonts w:eastAsia="Times New Roman" w:cstheme="minorHAnsi"/>
          <w:sz w:val="24"/>
          <w:szCs w:val="24"/>
          <w:lang w:eastAsia="da-DK"/>
        </w:rPr>
      </w:pPr>
      <w:r w:rsidRPr="00880BE0">
        <w:rPr>
          <w:rFonts w:eastAsia="Times New Roman" w:cstheme="minorHAnsi"/>
          <w:color w:val="000000"/>
          <w:lang w:eastAsia="da-DK"/>
        </w:rPr>
        <w:t>Fordelingen af læger på de enkelte teams fremgår af vagtfordelingen ovenfor. Hvert team har ansvaret for nogle specialopgaver, som skal varetages i løbet af dagen. Disse fremgår også af skemaet. De angivne funktioner i skemaet er startopstillingen ved dagens/vagtens begyndelse, og der hvor man vender tilbage til, når der ikke er andre opgaver. I løbet af dagen/vagten kan de enkelte læger flyttes afhængigt af opgaverne. Det aftales med speciallægen i eget team og speciallægerne i mellem.</w:t>
      </w:r>
    </w:p>
    <w:p w14:paraId="231934A9" w14:textId="77777777" w:rsidR="00880BE0" w:rsidRPr="00880BE0" w:rsidRDefault="00880BE0" w:rsidP="00880BE0">
      <w:pPr>
        <w:spacing w:after="0" w:line="240" w:lineRule="auto"/>
        <w:rPr>
          <w:rFonts w:eastAsia="Times New Roman" w:cstheme="minorHAnsi"/>
          <w:sz w:val="24"/>
          <w:szCs w:val="24"/>
          <w:lang w:eastAsia="da-DK"/>
        </w:rPr>
      </w:pPr>
    </w:p>
    <w:p w14:paraId="5552BEE4" w14:textId="77777777" w:rsidR="00880BE0" w:rsidRDefault="00880BE0">
      <w:pPr>
        <w:rPr>
          <w:rFonts w:eastAsia="Times New Roman" w:cstheme="minorHAnsi"/>
          <w:b/>
          <w:bCs/>
          <w:color w:val="000000"/>
          <w:sz w:val="36"/>
          <w:szCs w:val="36"/>
          <w:lang w:eastAsia="da-DK"/>
        </w:rPr>
      </w:pPr>
      <w:r>
        <w:rPr>
          <w:rFonts w:eastAsia="Times New Roman" w:cstheme="minorHAnsi"/>
          <w:b/>
          <w:bCs/>
          <w:color w:val="000000"/>
          <w:sz w:val="36"/>
          <w:szCs w:val="36"/>
          <w:lang w:eastAsia="da-DK"/>
        </w:rPr>
        <w:br w:type="page"/>
      </w:r>
    </w:p>
    <w:p w14:paraId="1905F344" w14:textId="596683DF" w:rsidR="00880BE0" w:rsidRPr="00880BE0" w:rsidRDefault="00C60D24" w:rsidP="002C78A7">
      <w:pPr>
        <w:pStyle w:val="Overskrift2"/>
        <w:rPr>
          <w:sz w:val="24"/>
          <w:szCs w:val="24"/>
        </w:rPr>
      </w:pPr>
      <w:bookmarkStart w:id="11" w:name="_Toc59027631"/>
      <w:r>
        <w:lastRenderedPageBreak/>
        <w:t>Pa</w:t>
      </w:r>
      <w:r w:rsidR="00880BE0" w:rsidRPr="00880BE0">
        <w:t>tientforløb i modtagelsen</w:t>
      </w:r>
      <w:bookmarkEnd w:id="11"/>
    </w:p>
    <w:p w14:paraId="342101DF" w14:textId="79D91D92" w:rsidR="008879CA" w:rsidRDefault="008879CA" w:rsidP="008879CA">
      <w:pPr>
        <w:spacing w:line="240" w:lineRule="auto"/>
        <w:rPr>
          <w:b/>
          <w:sz w:val="28"/>
          <w:szCs w:val="28"/>
        </w:rPr>
      </w:pPr>
      <w:r>
        <w:rPr>
          <w:b/>
          <w:sz w:val="28"/>
          <w:szCs w:val="28"/>
        </w:rPr>
        <w:t>T</w:t>
      </w:r>
      <w:r w:rsidRPr="008879CA">
        <w:rPr>
          <w:b/>
          <w:sz w:val="28"/>
          <w:szCs w:val="28"/>
        </w:rPr>
        <w:t>ilgang til den akutte patient</w:t>
      </w:r>
    </w:p>
    <w:p w14:paraId="133A28BC" w14:textId="45C93E7E" w:rsidR="008879CA" w:rsidRDefault="008879CA" w:rsidP="008879CA">
      <w:pPr>
        <w:spacing w:line="240" w:lineRule="auto"/>
      </w:pPr>
      <w:r>
        <w:rPr>
          <w:sz w:val="28"/>
          <w:szCs w:val="28"/>
        </w:rPr>
        <w:t>I</w:t>
      </w:r>
      <w:r>
        <w:t xml:space="preserve"> akutafdelingen arbejder vi ud fra en symptomorienteret tilgang og ikke en specialetilgang eller en diagnosebaseret tilgang. Udgangspunktet er, at vi ikke ved hvad patienten fejler, men at vi først og fremmest skal afklare eventuelle tidskritiske tilstande som patientens symptomer kan være udtryk for.</w:t>
      </w:r>
    </w:p>
    <w:p w14:paraId="39396AB2" w14:textId="77777777" w:rsidR="008879CA" w:rsidRDefault="008879CA" w:rsidP="008879CA">
      <w:pPr>
        <w:spacing w:line="240" w:lineRule="auto"/>
      </w:pPr>
      <w:r>
        <w:t xml:space="preserve">Vi skal altid være opmærksom på risikoen for at vi for tidligt lægger os fast på en (forkert) diagnose og dermed overser </w:t>
      </w:r>
      <w:proofErr w:type="spellStart"/>
      <w:r>
        <w:t>evt</w:t>
      </w:r>
      <w:proofErr w:type="spellEnd"/>
      <w:r>
        <w:t xml:space="preserve"> faretegn på anden sygdom. </w:t>
      </w:r>
    </w:p>
    <w:p w14:paraId="6ABF038E" w14:textId="77777777" w:rsidR="008879CA" w:rsidRDefault="008879CA" w:rsidP="008879CA">
      <w:pPr>
        <w:spacing w:line="240" w:lineRule="auto"/>
      </w:pPr>
      <w:r>
        <w:t>Vi vægter derfor, at patienten altid primært tilgås efter ABCDE princippet. Dernæst er opgaven at overveje alle tidskritiske tilstande, der kunne være årsag til patientens symptomer og få det afklaret. Dernæst skal overvejes andre og måske mere sandsynlige årsager og der lægges en udredningsplan med henblik på at afklare dette.</w:t>
      </w:r>
    </w:p>
    <w:p w14:paraId="300FECB8" w14:textId="77777777" w:rsidR="00880BE0" w:rsidRPr="00880BE0" w:rsidRDefault="00880BE0" w:rsidP="008879CA">
      <w:pPr>
        <w:pStyle w:val="Overskrift8"/>
        <w:rPr>
          <w:sz w:val="24"/>
          <w:szCs w:val="24"/>
        </w:rPr>
      </w:pPr>
      <w:r w:rsidRPr="00880BE0">
        <w:t>Hospitalsvisitationen</w:t>
      </w:r>
    </w:p>
    <w:p w14:paraId="6DF920AA" w14:textId="77777777" w:rsidR="00880BE0" w:rsidRPr="00880BE0" w:rsidRDefault="00880BE0" w:rsidP="00755579">
      <w:pPr>
        <w:spacing w:after="240" w:line="240" w:lineRule="auto"/>
        <w:rPr>
          <w:rFonts w:eastAsia="Times New Roman" w:cstheme="minorHAnsi"/>
          <w:sz w:val="24"/>
          <w:szCs w:val="24"/>
          <w:lang w:eastAsia="da-DK"/>
        </w:rPr>
      </w:pPr>
      <w:r w:rsidRPr="00880BE0">
        <w:rPr>
          <w:rFonts w:eastAsia="Times New Roman" w:cstheme="minorHAnsi"/>
          <w:color w:val="000000"/>
          <w:lang w:eastAsia="da-DK"/>
        </w:rPr>
        <w:t xml:space="preserve">Alle akutte patienter meldes til indlæggelse gennem hospitalsvisitationen, der er bemandet med akutsygeplejersker 24/7. Visitation sker ud fra hospitalets visitationsmanual, som kan findes på afdelingens fællesdrev: </w:t>
      </w:r>
      <w:r w:rsidRPr="00E223FD">
        <w:rPr>
          <w:rFonts w:eastAsia="Times New Roman" w:cstheme="minorHAnsi"/>
          <w:b/>
          <w:bCs/>
          <w:color w:val="FF0000"/>
          <w:lang w:eastAsia="da-DK"/>
        </w:rPr>
        <w:t>N:\Afdeling\RRAAKUTA\Hospitalsvisitationen\Visitationsmanualen</w:t>
      </w:r>
    </w:p>
    <w:p w14:paraId="409900FA" w14:textId="30BF83D4" w:rsidR="00EC7BEB" w:rsidRDefault="00EC7BEB" w:rsidP="00EC7BEB">
      <w:pPr>
        <w:spacing w:after="0" w:line="240" w:lineRule="auto"/>
        <w:rPr>
          <w:rFonts w:eastAsia="Times New Roman" w:cstheme="minorHAnsi"/>
          <w:b/>
          <w:bCs/>
          <w:color w:val="000000"/>
          <w:sz w:val="28"/>
          <w:szCs w:val="28"/>
          <w:lang w:eastAsia="da-DK"/>
        </w:rPr>
      </w:pPr>
      <w:proofErr w:type="spellStart"/>
      <w:r>
        <w:rPr>
          <w:rFonts w:eastAsia="Times New Roman" w:cstheme="minorHAnsi"/>
          <w:b/>
          <w:bCs/>
          <w:color w:val="000000"/>
          <w:sz w:val="28"/>
          <w:szCs w:val="28"/>
          <w:lang w:eastAsia="da-DK"/>
        </w:rPr>
        <w:t>Selvhenvendere</w:t>
      </w:r>
      <w:proofErr w:type="spellEnd"/>
    </w:p>
    <w:p w14:paraId="4FA16F0D" w14:textId="12CD119E" w:rsidR="00880BE0" w:rsidRPr="00EC7BEB" w:rsidRDefault="00EC7BEB" w:rsidP="00EC7BEB">
      <w:pPr>
        <w:spacing w:after="0" w:line="240" w:lineRule="auto"/>
        <w:rPr>
          <w:rFonts w:eastAsia="Times New Roman" w:cstheme="minorHAnsi"/>
          <w:b/>
          <w:bCs/>
          <w:color w:val="000000"/>
          <w:sz w:val="28"/>
          <w:szCs w:val="28"/>
          <w:lang w:eastAsia="da-DK"/>
        </w:rPr>
      </w:pPr>
      <w:r>
        <w:rPr>
          <w:rFonts w:eastAsia="Times New Roman" w:cstheme="minorHAnsi"/>
          <w:color w:val="000000"/>
          <w:lang w:eastAsia="da-DK"/>
        </w:rPr>
        <w:t>P</w:t>
      </w:r>
      <w:r w:rsidR="00880BE0" w:rsidRPr="00880BE0">
        <w:rPr>
          <w:rFonts w:eastAsia="Times New Roman" w:cstheme="minorHAnsi"/>
          <w:color w:val="000000"/>
          <w:lang w:eastAsia="da-DK"/>
        </w:rPr>
        <w:t>atienter, der selv henvender sig og har et åbenlyst behandlingsbehov, visiteres ind i afdelingen.  Er der tvivl om patienten har et akut behandlingsbehov tilkaldes akutlægen, der tager stilling til om patienten skal gå til egen læge, vagtlæge eller behandles i akutafdelingen.</w:t>
      </w:r>
    </w:p>
    <w:p w14:paraId="7F2E1930" w14:textId="77777777" w:rsidR="00880BE0" w:rsidRPr="00880BE0" w:rsidRDefault="00880BE0" w:rsidP="00755579">
      <w:pPr>
        <w:spacing w:before="240" w:after="0" w:line="240" w:lineRule="auto"/>
        <w:rPr>
          <w:rFonts w:eastAsia="Times New Roman" w:cstheme="minorHAnsi"/>
          <w:sz w:val="24"/>
          <w:szCs w:val="24"/>
          <w:lang w:eastAsia="da-DK"/>
        </w:rPr>
      </w:pPr>
      <w:r w:rsidRPr="00880BE0">
        <w:rPr>
          <w:rFonts w:eastAsia="Times New Roman" w:cstheme="minorHAnsi"/>
          <w:b/>
          <w:bCs/>
          <w:color w:val="000000"/>
          <w:sz w:val="28"/>
          <w:szCs w:val="28"/>
          <w:lang w:eastAsia="da-DK"/>
        </w:rPr>
        <w:t>Patientfordeling</w:t>
      </w:r>
    </w:p>
    <w:p w14:paraId="268953FB" w14:textId="75350475" w:rsidR="00880BE0" w:rsidRPr="00880BE0" w:rsidRDefault="007541F6" w:rsidP="007824EB">
      <w:pPr>
        <w:spacing w:after="240" w:line="240" w:lineRule="auto"/>
        <w:rPr>
          <w:rFonts w:eastAsia="Times New Roman" w:cstheme="minorHAnsi"/>
          <w:sz w:val="24"/>
          <w:szCs w:val="24"/>
          <w:lang w:eastAsia="da-DK"/>
        </w:rPr>
      </w:pPr>
      <w:r>
        <w:rPr>
          <w:rFonts w:eastAsia="Times New Roman" w:cstheme="minorHAnsi"/>
          <w:color w:val="000000"/>
          <w:lang w:eastAsia="da-DK"/>
        </w:rPr>
        <w:t>Alle</w:t>
      </w:r>
      <w:r w:rsidR="00EC7BEB">
        <w:rPr>
          <w:rFonts w:eastAsia="Times New Roman" w:cstheme="minorHAnsi"/>
          <w:color w:val="000000"/>
          <w:lang w:eastAsia="da-DK"/>
        </w:rPr>
        <w:t xml:space="preserve"> </w:t>
      </w:r>
      <w:r>
        <w:rPr>
          <w:rFonts w:eastAsia="Times New Roman" w:cstheme="minorHAnsi"/>
          <w:color w:val="000000"/>
          <w:lang w:eastAsia="da-DK"/>
        </w:rPr>
        <w:t xml:space="preserve"> patienter </w:t>
      </w:r>
      <w:r w:rsidR="00EC7BEB">
        <w:rPr>
          <w:rFonts w:eastAsia="Times New Roman" w:cstheme="minorHAnsi"/>
          <w:color w:val="000000"/>
          <w:lang w:eastAsia="da-DK"/>
        </w:rPr>
        <w:t xml:space="preserve">meldt til indlæggelse </w:t>
      </w:r>
      <w:r>
        <w:rPr>
          <w:rFonts w:eastAsia="Times New Roman" w:cstheme="minorHAnsi"/>
          <w:color w:val="000000"/>
          <w:lang w:eastAsia="da-DK"/>
        </w:rPr>
        <w:t>tildeles stue og dermed team af akutkoordinator (20342). Ved tildeling af stue tildeles også en patientansvarlig læge og sygeplejerske på klinisk logistik. Som udgangspunkt er det teamets speciallæge, der tildeles patientansvaret, men dette kan delegeres videre til et at teamets yngre læge inden ankomst.</w:t>
      </w:r>
      <w:r w:rsidR="00EC7BEB">
        <w:rPr>
          <w:rFonts w:eastAsia="Times New Roman" w:cstheme="minorHAnsi"/>
          <w:color w:val="000000"/>
          <w:lang w:eastAsia="da-DK"/>
        </w:rPr>
        <w:t xml:space="preserve"> </w:t>
      </w:r>
      <w:r w:rsidR="00EC7BEB" w:rsidRPr="00EC7BEB">
        <w:rPr>
          <w:rFonts w:eastAsia="Times New Roman" w:cstheme="minorHAnsi"/>
          <w:color w:val="000000"/>
          <w:lang w:eastAsia="da-DK"/>
        </w:rPr>
        <w:t xml:space="preserve">Meningen er, at det </w:t>
      </w:r>
      <w:r w:rsidR="00EC7BEB">
        <w:rPr>
          <w:rFonts w:eastAsia="Times New Roman" w:cstheme="minorHAnsi"/>
          <w:color w:val="000000"/>
          <w:lang w:eastAsia="da-DK"/>
        </w:rPr>
        <w:t xml:space="preserve">altid entydigt fremgår af klinisk logistik </w:t>
      </w:r>
      <w:r w:rsidR="00EC7BEB" w:rsidRPr="00EC7BEB">
        <w:rPr>
          <w:rFonts w:eastAsia="Times New Roman" w:cstheme="minorHAnsi"/>
          <w:color w:val="000000"/>
          <w:lang w:eastAsia="da-DK"/>
        </w:rPr>
        <w:t xml:space="preserve"> hvilken læge, der har ansvaret for patienterne, også </w:t>
      </w:r>
      <w:r w:rsidR="00EC7BEB">
        <w:rPr>
          <w:rFonts w:eastAsia="Times New Roman" w:cstheme="minorHAnsi"/>
          <w:color w:val="000000"/>
          <w:lang w:eastAsia="da-DK"/>
        </w:rPr>
        <w:t>før</w:t>
      </w:r>
      <w:r w:rsidR="00EC7BEB" w:rsidRPr="00EC7BEB">
        <w:rPr>
          <w:rFonts w:eastAsia="Times New Roman" w:cstheme="minorHAnsi"/>
          <w:color w:val="000000"/>
          <w:lang w:eastAsia="da-DK"/>
        </w:rPr>
        <w:t xml:space="preserve"> patientens ankomst.  Det betyder også, at hvis man er sat på patient, man ikke kan nå eller det af anden grund er en anden læge, der skal have ansvaret for patienten, så sætter man nyt ansigt på efter aftale med den læge, der skal overtage patienten. Man klikker altså aldrig sit eget ansigt af, så patienten er uden læge.</w:t>
      </w:r>
      <w:r>
        <w:rPr>
          <w:rFonts w:eastAsia="Times New Roman" w:cstheme="minorHAnsi"/>
          <w:color w:val="000000"/>
          <w:lang w:eastAsia="da-DK"/>
        </w:rPr>
        <w:t xml:space="preserve"> </w:t>
      </w:r>
    </w:p>
    <w:p w14:paraId="78ABD68A" w14:textId="77777777" w:rsidR="007541F6" w:rsidRPr="00880BE0" w:rsidRDefault="007541F6" w:rsidP="00755579">
      <w:pPr>
        <w:spacing w:before="240" w:after="0" w:line="240" w:lineRule="auto"/>
        <w:rPr>
          <w:rFonts w:eastAsia="Times New Roman" w:cstheme="minorHAnsi"/>
          <w:sz w:val="24"/>
          <w:szCs w:val="24"/>
          <w:lang w:eastAsia="da-DK"/>
        </w:rPr>
      </w:pPr>
      <w:r w:rsidRPr="00880BE0">
        <w:rPr>
          <w:rFonts w:eastAsia="Times New Roman" w:cstheme="minorHAnsi"/>
          <w:b/>
          <w:bCs/>
          <w:color w:val="000000"/>
          <w:sz w:val="28"/>
          <w:szCs w:val="28"/>
          <w:lang w:eastAsia="da-DK"/>
        </w:rPr>
        <w:t xml:space="preserve">Teammodtagelse, </w:t>
      </w:r>
      <w:proofErr w:type="spellStart"/>
      <w:r w:rsidRPr="00880BE0">
        <w:rPr>
          <w:rFonts w:eastAsia="Times New Roman" w:cstheme="minorHAnsi"/>
          <w:b/>
          <w:bCs/>
          <w:color w:val="000000"/>
          <w:sz w:val="28"/>
          <w:szCs w:val="28"/>
          <w:lang w:eastAsia="da-DK"/>
        </w:rPr>
        <w:t>triagering</w:t>
      </w:r>
      <w:proofErr w:type="spellEnd"/>
      <w:r w:rsidRPr="00880BE0">
        <w:rPr>
          <w:rFonts w:eastAsia="Times New Roman" w:cstheme="minorHAnsi"/>
          <w:b/>
          <w:bCs/>
          <w:color w:val="000000"/>
          <w:sz w:val="28"/>
          <w:szCs w:val="28"/>
          <w:lang w:eastAsia="da-DK"/>
        </w:rPr>
        <w:t xml:space="preserve"> og primært tilsyn</w:t>
      </w:r>
    </w:p>
    <w:p w14:paraId="5D92FF8E" w14:textId="358A846E" w:rsidR="007541F6" w:rsidRDefault="007541F6" w:rsidP="007824EB">
      <w:pPr>
        <w:spacing w:after="240" w:line="240" w:lineRule="auto"/>
        <w:rPr>
          <w:rFonts w:eastAsia="Times New Roman" w:cstheme="minorHAnsi"/>
          <w:color w:val="000000"/>
          <w:lang w:eastAsia="da-DK"/>
        </w:rPr>
      </w:pPr>
      <w:r w:rsidRPr="007541F6">
        <w:rPr>
          <w:rFonts w:eastAsia="Times New Roman" w:cstheme="minorHAnsi"/>
          <w:color w:val="000000"/>
          <w:lang w:eastAsia="da-DK"/>
        </w:rPr>
        <w:t>V</w:t>
      </w:r>
      <w:r>
        <w:rPr>
          <w:rFonts w:eastAsia="Times New Roman" w:cstheme="minorHAnsi"/>
          <w:color w:val="000000"/>
          <w:lang w:eastAsia="da-DK"/>
        </w:rPr>
        <w:t>i stiler mod at vi modtager patienterne som et team, og at alle patienter derfor bliver set af både en læge og sygeplejerske ved ankomst. Det giver hele teamet muligheden for at høre overleveringen fra evt. ambulancepersonale. Lægetilsyn ved modtagelsen indebærer som minimum en ABCDE-vurdering med stillingtagen til behov for akutte tiltag samt en TOKS-ordination. Det indebærer ikke nødvendigvis en egentlig journaloptagelse eller egentlig behandlingsplan på dette tidspunkt.</w:t>
      </w:r>
      <w:r w:rsidR="00A44844">
        <w:rPr>
          <w:rFonts w:eastAsia="Times New Roman" w:cstheme="minorHAnsi"/>
          <w:color w:val="000000"/>
          <w:lang w:eastAsia="da-DK"/>
        </w:rPr>
        <w:t xml:space="preserve"> </w:t>
      </w:r>
      <w:r>
        <w:rPr>
          <w:rFonts w:eastAsia="Times New Roman" w:cstheme="minorHAnsi"/>
          <w:color w:val="000000"/>
          <w:lang w:eastAsia="da-DK"/>
        </w:rPr>
        <w:t>Er man i gang med noget andet når patienten ankommer, må dette enten afbrydes eller gøres sig hurtigt færdig. Det samme må sygeplejerskerne, når de skal modtage en ny patient.</w:t>
      </w:r>
    </w:p>
    <w:p w14:paraId="58F58EEE" w14:textId="1DBFD2BE" w:rsidR="007541F6" w:rsidRPr="007541F6" w:rsidRDefault="007541F6" w:rsidP="00880BE0">
      <w:pPr>
        <w:spacing w:before="240" w:after="240" w:line="240" w:lineRule="auto"/>
        <w:rPr>
          <w:rFonts w:eastAsia="Times New Roman" w:cstheme="minorHAnsi"/>
          <w:color w:val="000000"/>
          <w:lang w:eastAsia="da-DK"/>
        </w:rPr>
      </w:pPr>
      <w:r>
        <w:rPr>
          <w:rFonts w:eastAsia="Times New Roman" w:cstheme="minorHAnsi"/>
          <w:color w:val="000000"/>
          <w:lang w:eastAsia="da-DK"/>
        </w:rPr>
        <w:t xml:space="preserve">Hvis patienten er stabil og der ikke er behov for umiddelbar lægelig indsats kan sygeplejersken fortsætte med </w:t>
      </w:r>
      <w:proofErr w:type="spellStart"/>
      <w:r>
        <w:rPr>
          <w:rFonts w:eastAsia="Times New Roman" w:cstheme="minorHAnsi"/>
          <w:color w:val="000000"/>
          <w:lang w:eastAsia="da-DK"/>
        </w:rPr>
        <w:t>triagen</w:t>
      </w:r>
      <w:proofErr w:type="spellEnd"/>
      <w:r>
        <w:rPr>
          <w:rFonts w:eastAsia="Times New Roman" w:cstheme="minorHAnsi"/>
          <w:color w:val="000000"/>
          <w:lang w:eastAsia="da-DK"/>
        </w:rPr>
        <w:t xml:space="preserve"> og dokumentere denne. Der kan evt. være supplerende ordinationer fra modtagende læge, men egentlig journaloptagelse udføres ikke på dette tidspunkt. Forinden har teamet sikret sig, at patienten er medinddraget og velinformeret om den foreløbige plan inden teamet skilles. Er der uafsluttede opgaver andet sted, kan lægen gå tilbage til disse, for at vende tilbage til egentlig journaloptagelse efter </w:t>
      </w:r>
      <w:proofErr w:type="spellStart"/>
      <w:r>
        <w:rPr>
          <w:rFonts w:eastAsia="Times New Roman" w:cstheme="minorHAnsi"/>
          <w:color w:val="000000"/>
          <w:lang w:eastAsia="da-DK"/>
        </w:rPr>
        <w:t>triagen</w:t>
      </w:r>
      <w:proofErr w:type="spellEnd"/>
      <w:r>
        <w:rPr>
          <w:rFonts w:eastAsia="Times New Roman" w:cstheme="minorHAnsi"/>
          <w:color w:val="000000"/>
          <w:lang w:eastAsia="da-DK"/>
        </w:rPr>
        <w:t>.</w:t>
      </w:r>
    </w:p>
    <w:p w14:paraId="02B87C49" w14:textId="2F9DFA00" w:rsidR="00AA3BCE" w:rsidRDefault="00880BE0" w:rsidP="00880BE0">
      <w:pPr>
        <w:spacing w:before="240" w:after="240" w:line="240" w:lineRule="auto"/>
        <w:rPr>
          <w:rFonts w:eastAsia="Times New Roman" w:cstheme="minorHAnsi"/>
          <w:color w:val="000000"/>
          <w:lang w:eastAsia="da-DK"/>
        </w:rPr>
      </w:pPr>
      <w:r w:rsidRPr="007541F6">
        <w:rPr>
          <w:rFonts w:eastAsia="Times New Roman" w:cstheme="minorHAnsi"/>
          <w:color w:val="000000"/>
          <w:lang w:eastAsia="da-DK"/>
        </w:rPr>
        <w:t xml:space="preserve">I Region midt anvendes </w:t>
      </w:r>
      <w:proofErr w:type="spellStart"/>
      <w:r w:rsidRPr="007541F6">
        <w:rPr>
          <w:rFonts w:eastAsia="Times New Roman" w:cstheme="minorHAnsi"/>
          <w:color w:val="000000"/>
          <w:lang w:eastAsia="da-DK"/>
        </w:rPr>
        <w:t>triagesystem</w:t>
      </w:r>
      <w:proofErr w:type="spellEnd"/>
      <w:r w:rsidRPr="007541F6">
        <w:rPr>
          <w:rFonts w:eastAsia="Times New Roman" w:cstheme="minorHAnsi"/>
          <w:color w:val="000000"/>
          <w:lang w:eastAsia="da-DK"/>
        </w:rPr>
        <w:t xml:space="preserve"> DEPT (Danish Emergency Proces </w:t>
      </w:r>
      <w:proofErr w:type="spellStart"/>
      <w:r w:rsidRPr="007541F6">
        <w:rPr>
          <w:rFonts w:eastAsia="Times New Roman" w:cstheme="minorHAnsi"/>
          <w:color w:val="000000"/>
          <w:lang w:eastAsia="da-DK"/>
        </w:rPr>
        <w:t>Triage</w:t>
      </w:r>
      <w:proofErr w:type="spellEnd"/>
      <w:r w:rsidRPr="007541F6">
        <w:rPr>
          <w:rFonts w:eastAsia="Times New Roman" w:cstheme="minorHAnsi"/>
          <w:color w:val="000000"/>
          <w:lang w:eastAsia="da-DK"/>
        </w:rPr>
        <w:t xml:space="preserve">). </w:t>
      </w:r>
      <w:r w:rsidRPr="00880BE0">
        <w:rPr>
          <w:rFonts w:eastAsia="Times New Roman" w:cstheme="minorHAnsi"/>
          <w:color w:val="000000"/>
          <w:lang w:eastAsia="da-DK"/>
        </w:rPr>
        <w:t xml:space="preserve">Afdelingens </w:t>
      </w:r>
      <w:proofErr w:type="spellStart"/>
      <w:r w:rsidRPr="00880BE0">
        <w:rPr>
          <w:rFonts w:eastAsia="Times New Roman" w:cstheme="minorHAnsi"/>
          <w:color w:val="000000"/>
          <w:lang w:eastAsia="da-DK"/>
        </w:rPr>
        <w:t>triagemanual</w:t>
      </w:r>
      <w:proofErr w:type="spellEnd"/>
      <w:r w:rsidRPr="00880BE0">
        <w:rPr>
          <w:rFonts w:eastAsia="Times New Roman" w:cstheme="minorHAnsi"/>
          <w:color w:val="000000"/>
          <w:lang w:eastAsia="da-DK"/>
        </w:rPr>
        <w:t xml:space="preserve"> kan findes via dette</w:t>
      </w:r>
      <w:hyperlink r:id="rId14" w:history="1">
        <w:r w:rsidRPr="00880BE0">
          <w:rPr>
            <w:rFonts w:eastAsia="Times New Roman" w:cstheme="minorHAnsi"/>
            <w:color w:val="000000"/>
            <w:u w:val="single"/>
            <w:lang w:eastAsia="da-DK"/>
          </w:rPr>
          <w:t xml:space="preserve"> </w:t>
        </w:r>
        <w:r w:rsidRPr="00880BE0">
          <w:rPr>
            <w:rFonts w:eastAsia="Times New Roman" w:cstheme="minorHAnsi"/>
            <w:color w:val="1155CC"/>
            <w:u w:val="single"/>
            <w:lang w:eastAsia="da-DK"/>
          </w:rPr>
          <w:t>link</w:t>
        </w:r>
      </w:hyperlink>
      <w:r w:rsidRPr="00880BE0">
        <w:rPr>
          <w:rFonts w:eastAsia="Times New Roman" w:cstheme="minorHAnsi"/>
          <w:color w:val="000000"/>
          <w:lang w:eastAsia="da-DK"/>
        </w:rPr>
        <w:t xml:space="preserve">. Patienterne </w:t>
      </w:r>
      <w:proofErr w:type="spellStart"/>
      <w:r w:rsidRPr="00880BE0">
        <w:rPr>
          <w:rFonts w:eastAsia="Times New Roman" w:cstheme="minorHAnsi"/>
          <w:color w:val="000000"/>
          <w:lang w:eastAsia="da-DK"/>
        </w:rPr>
        <w:t>triageres</w:t>
      </w:r>
      <w:proofErr w:type="spellEnd"/>
      <w:r w:rsidRPr="00880BE0">
        <w:rPr>
          <w:rFonts w:eastAsia="Times New Roman" w:cstheme="minorHAnsi"/>
          <w:color w:val="000000"/>
          <w:lang w:eastAsia="da-DK"/>
        </w:rPr>
        <w:t xml:space="preserve"> dels ud fra symptomer (kontaktkort), dels ud fra </w:t>
      </w:r>
      <w:r w:rsidRPr="00880BE0">
        <w:rPr>
          <w:rFonts w:eastAsia="Times New Roman" w:cstheme="minorHAnsi"/>
          <w:color w:val="000000"/>
          <w:lang w:eastAsia="da-DK"/>
        </w:rPr>
        <w:lastRenderedPageBreak/>
        <w:t>vitalparametre. </w:t>
      </w:r>
      <w:r w:rsidR="007541F6">
        <w:rPr>
          <w:rFonts w:eastAsia="Times New Roman" w:cstheme="minorHAnsi"/>
          <w:color w:val="000000"/>
          <w:lang w:eastAsia="da-DK"/>
        </w:rPr>
        <w:t xml:space="preserve">Med </w:t>
      </w:r>
      <w:proofErr w:type="spellStart"/>
      <w:r w:rsidR="007541F6">
        <w:rPr>
          <w:rFonts w:eastAsia="Times New Roman" w:cstheme="minorHAnsi"/>
          <w:color w:val="000000"/>
          <w:lang w:eastAsia="da-DK"/>
        </w:rPr>
        <w:t>triagen</w:t>
      </w:r>
      <w:proofErr w:type="spellEnd"/>
      <w:r w:rsidR="007541F6">
        <w:rPr>
          <w:rFonts w:eastAsia="Times New Roman" w:cstheme="minorHAnsi"/>
          <w:color w:val="000000"/>
          <w:lang w:eastAsia="da-DK"/>
        </w:rPr>
        <w:t xml:space="preserve"> følger en række standard ordinationer, som </w:t>
      </w:r>
      <w:proofErr w:type="spellStart"/>
      <w:r w:rsidR="007541F6">
        <w:rPr>
          <w:rFonts w:eastAsia="Times New Roman" w:cstheme="minorHAnsi"/>
          <w:color w:val="000000"/>
          <w:lang w:eastAsia="da-DK"/>
        </w:rPr>
        <w:t>triagesygeplejersken</w:t>
      </w:r>
      <w:proofErr w:type="spellEnd"/>
      <w:r w:rsidR="007541F6">
        <w:rPr>
          <w:rFonts w:eastAsia="Times New Roman" w:cstheme="minorHAnsi"/>
          <w:color w:val="000000"/>
          <w:lang w:eastAsia="da-DK"/>
        </w:rPr>
        <w:t xml:space="preserve"> umiddelbart kan iværksætte. </w:t>
      </w:r>
    </w:p>
    <w:p w14:paraId="5D43FB77" w14:textId="77777777" w:rsidR="00875BF3" w:rsidRPr="00875BF3" w:rsidRDefault="00875BF3" w:rsidP="00875BF3">
      <w:pPr>
        <w:pStyle w:val="Overskrift9"/>
        <w:spacing w:after="0"/>
      </w:pPr>
      <w:r w:rsidRPr="00875BF3">
        <w:t>Opfølgning</w:t>
      </w:r>
    </w:p>
    <w:p w14:paraId="06A54D8D" w14:textId="07961E3F" w:rsidR="00875BF3" w:rsidRDefault="00875BF3" w:rsidP="00875BF3">
      <w:pPr>
        <w:spacing w:after="0" w:line="240" w:lineRule="auto"/>
        <w:rPr>
          <w:rFonts w:eastAsia="Times New Roman" w:cstheme="minorHAnsi"/>
          <w:lang w:eastAsia="da-DK"/>
        </w:rPr>
      </w:pPr>
      <w:r w:rsidRPr="00875BF3">
        <w:rPr>
          <w:rFonts w:eastAsia="Times New Roman" w:cstheme="minorHAnsi"/>
          <w:lang w:eastAsia="da-DK"/>
        </w:rPr>
        <w:t>Efter primær modtagelse, iværksættelse af akut udredning og behandling og evt. journaloptagelse forbliver ansvaret for patienten ved teamet.  Man har som modtagende læge selv opgaven med at følge patienten op med den fornødne supervision fra en ældre kollega. Tidligere tiders gennemgang ved en anden, senior kollega er altså afskaffet.  Teammedlemmer har fælles ansvar for at holde øje med svar på blodprøver og undersøgelser og arbejde hen imod</w:t>
      </w:r>
      <w:r>
        <w:rPr>
          <w:rFonts w:eastAsia="Times New Roman" w:cstheme="minorHAnsi"/>
          <w:lang w:eastAsia="da-DK"/>
        </w:rPr>
        <w:t xml:space="preserve"> en den nødvendige afklaring inden patienten </w:t>
      </w:r>
      <w:r w:rsidRPr="00875BF3">
        <w:rPr>
          <w:rFonts w:eastAsia="Times New Roman" w:cstheme="minorHAnsi"/>
          <w:lang w:eastAsia="da-DK"/>
        </w:rPr>
        <w:t xml:space="preserve">overgår til </w:t>
      </w:r>
      <w:r>
        <w:rPr>
          <w:rFonts w:eastAsia="Times New Roman" w:cstheme="minorHAnsi"/>
          <w:lang w:eastAsia="da-DK"/>
        </w:rPr>
        <w:t>and</w:t>
      </w:r>
      <w:r w:rsidRPr="00875BF3">
        <w:rPr>
          <w:rFonts w:eastAsia="Times New Roman" w:cstheme="minorHAnsi"/>
          <w:lang w:eastAsia="da-DK"/>
        </w:rPr>
        <w:t>et speciale eller planlægning af udskrivelse kan starte</w:t>
      </w:r>
    </w:p>
    <w:p w14:paraId="6E06C3FE" w14:textId="77777777" w:rsidR="00875BF3" w:rsidRDefault="00875BF3" w:rsidP="00875BF3">
      <w:pPr>
        <w:spacing w:after="0" w:line="240" w:lineRule="auto"/>
        <w:rPr>
          <w:rFonts w:eastAsia="Times New Roman" w:cstheme="minorHAnsi"/>
          <w:b/>
          <w:bCs/>
          <w:color w:val="000000"/>
          <w:sz w:val="28"/>
          <w:szCs w:val="28"/>
          <w:lang w:eastAsia="da-DK"/>
        </w:rPr>
      </w:pPr>
    </w:p>
    <w:p w14:paraId="5D6E3F09" w14:textId="77777777" w:rsidR="00875BF3" w:rsidRDefault="00DD784B" w:rsidP="00875BF3">
      <w:pPr>
        <w:spacing w:after="0" w:line="240" w:lineRule="auto"/>
        <w:rPr>
          <w:rFonts w:eastAsia="Times New Roman" w:cstheme="minorHAnsi"/>
          <w:b/>
          <w:bCs/>
          <w:color w:val="000000"/>
          <w:sz w:val="28"/>
          <w:szCs w:val="28"/>
          <w:lang w:eastAsia="da-DK"/>
        </w:rPr>
      </w:pPr>
      <w:r w:rsidRPr="00880BE0">
        <w:rPr>
          <w:rFonts w:eastAsia="Times New Roman" w:cstheme="minorHAnsi"/>
          <w:b/>
          <w:bCs/>
          <w:color w:val="000000"/>
          <w:sz w:val="28"/>
          <w:szCs w:val="28"/>
          <w:lang w:eastAsia="da-DK"/>
        </w:rPr>
        <w:t xml:space="preserve">Løbende opdatering på </w:t>
      </w:r>
      <w:r w:rsidR="00875BF3">
        <w:rPr>
          <w:rFonts w:eastAsia="Times New Roman" w:cstheme="minorHAnsi"/>
          <w:b/>
          <w:bCs/>
          <w:color w:val="000000"/>
          <w:sz w:val="28"/>
          <w:szCs w:val="28"/>
          <w:lang w:eastAsia="da-DK"/>
        </w:rPr>
        <w:t xml:space="preserve">kliniks logistik </w:t>
      </w:r>
    </w:p>
    <w:p w14:paraId="5A8CAE16" w14:textId="249A8811" w:rsidR="00DD784B" w:rsidRDefault="00DD784B" w:rsidP="00875BF3">
      <w:pPr>
        <w:spacing w:after="0" w:line="240" w:lineRule="auto"/>
        <w:rPr>
          <w:rFonts w:eastAsia="Times New Roman" w:cstheme="minorHAnsi"/>
          <w:color w:val="000000"/>
          <w:lang w:eastAsia="da-DK"/>
        </w:rPr>
      </w:pPr>
      <w:r w:rsidRPr="00880BE0">
        <w:rPr>
          <w:rFonts w:eastAsia="Times New Roman" w:cstheme="minorHAnsi"/>
          <w:color w:val="000000"/>
          <w:lang w:eastAsia="da-DK"/>
        </w:rPr>
        <w:t>Man forventes at klikke af, når man er i gang og færdig med journalen samt behandlingsplanen på tavlen. Under beh</w:t>
      </w:r>
      <w:r>
        <w:rPr>
          <w:rFonts w:eastAsia="Times New Roman" w:cstheme="minorHAnsi"/>
          <w:color w:val="000000"/>
          <w:lang w:eastAsia="da-DK"/>
        </w:rPr>
        <w:t>andlings</w:t>
      </w:r>
      <w:r w:rsidRPr="00880BE0">
        <w:rPr>
          <w:rFonts w:eastAsia="Times New Roman" w:cstheme="minorHAnsi"/>
          <w:color w:val="000000"/>
          <w:lang w:eastAsia="da-DK"/>
        </w:rPr>
        <w:t>plan noteres de undersøgelse</w:t>
      </w:r>
      <w:r>
        <w:rPr>
          <w:rFonts w:eastAsia="Times New Roman" w:cstheme="minorHAnsi"/>
          <w:color w:val="000000"/>
          <w:lang w:eastAsia="da-DK"/>
        </w:rPr>
        <w:t>r</w:t>
      </w:r>
      <w:r w:rsidRPr="00880BE0">
        <w:rPr>
          <w:rFonts w:eastAsia="Times New Roman" w:cstheme="minorHAnsi"/>
          <w:color w:val="000000"/>
          <w:lang w:eastAsia="da-DK"/>
        </w:rPr>
        <w:t>, der sættes i</w:t>
      </w:r>
      <w:r w:rsidR="00A44844">
        <w:rPr>
          <w:rFonts w:eastAsia="Times New Roman" w:cstheme="minorHAnsi"/>
          <w:color w:val="000000"/>
          <w:lang w:eastAsia="da-DK"/>
        </w:rPr>
        <w:t xml:space="preserve"> </w:t>
      </w:r>
      <w:r w:rsidRPr="00880BE0">
        <w:rPr>
          <w:rFonts w:eastAsia="Times New Roman" w:cstheme="minorHAnsi"/>
          <w:color w:val="000000"/>
          <w:lang w:eastAsia="da-DK"/>
        </w:rPr>
        <w:t>værk og afventes.</w:t>
      </w:r>
      <w:r w:rsidR="00A44844">
        <w:rPr>
          <w:rFonts w:eastAsia="Times New Roman" w:cstheme="minorHAnsi"/>
          <w:color w:val="000000"/>
          <w:lang w:eastAsia="da-DK"/>
        </w:rPr>
        <w:t xml:space="preserve"> </w:t>
      </w:r>
      <w:r w:rsidRPr="00880BE0">
        <w:rPr>
          <w:rFonts w:eastAsia="Times New Roman" w:cstheme="minorHAnsi"/>
          <w:color w:val="000000"/>
          <w:lang w:eastAsia="da-DK"/>
        </w:rPr>
        <w:t>Der skal så tidligt som muligt tages stilling til det forventede forløb for patienten. Dette markeres på klinisk logistik/</w:t>
      </w:r>
      <w:proofErr w:type="spellStart"/>
      <w:r w:rsidRPr="00880BE0">
        <w:rPr>
          <w:rFonts w:eastAsia="Times New Roman" w:cstheme="minorHAnsi"/>
          <w:color w:val="000000"/>
          <w:lang w:eastAsia="da-DK"/>
        </w:rPr>
        <w:t>Cetrea</w:t>
      </w:r>
      <w:proofErr w:type="spellEnd"/>
      <w:r w:rsidRPr="00880BE0">
        <w:rPr>
          <w:rFonts w:eastAsia="Times New Roman" w:cstheme="minorHAnsi"/>
          <w:color w:val="000000"/>
          <w:lang w:eastAsia="da-DK"/>
        </w:rPr>
        <w:t xml:space="preserve"> tavlen.  F.eks. forventer sengeafsnit, udskrivelse fra akutafdelingen, andet sygehus, forventes indlagt under 12 timer. Hvad man anfører kan selvfølgelig ændres over tid. </w:t>
      </w:r>
    </w:p>
    <w:p w14:paraId="43BFF78B" w14:textId="77777777" w:rsidR="00875BF3" w:rsidRDefault="00875BF3" w:rsidP="00875BF3">
      <w:pPr>
        <w:pStyle w:val="Overskrift9"/>
      </w:pPr>
    </w:p>
    <w:p w14:paraId="5D98DFE3" w14:textId="56EC5684" w:rsidR="00875BF3" w:rsidRPr="00875BF3" w:rsidRDefault="00875BF3" w:rsidP="00875BF3">
      <w:pPr>
        <w:pStyle w:val="Overskrift9"/>
        <w:spacing w:after="0"/>
      </w:pPr>
      <w:r w:rsidRPr="00875BF3">
        <w:t>Overdragelse til andet speciale</w:t>
      </w:r>
    </w:p>
    <w:p w14:paraId="4AFE44A7" w14:textId="46BCBD35" w:rsidR="00A841ED" w:rsidRPr="00875BF3" w:rsidRDefault="00875BF3" w:rsidP="00875BF3">
      <w:pPr>
        <w:spacing w:after="200" w:line="240" w:lineRule="auto"/>
        <w:rPr>
          <w:rFonts w:eastAsia="Times New Roman" w:cstheme="minorHAnsi"/>
          <w:lang w:eastAsia="da-DK"/>
        </w:rPr>
      </w:pPr>
      <w:r w:rsidRPr="00875BF3">
        <w:rPr>
          <w:rFonts w:eastAsia="Times New Roman" w:cstheme="minorHAnsi"/>
          <w:lang w:eastAsia="da-DK"/>
        </w:rPr>
        <w:t xml:space="preserve">Alle overdragelser til andet speciale skal være aftalte og journalførte. Nedenstående </w:t>
      </w:r>
      <w:proofErr w:type="spellStart"/>
      <w:r w:rsidRPr="00875BF3">
        <w:rPr>
          <w:rFonts w:eastAsia="Times New Roman" w:cstheme="minorHAnsi"/>
          <w:lang w:eastAsia="da-DK"/>
        </w:rPr>
        <w:t>flowchart</w:t>
      </w:r>
      <w:proofErr w:type="spellEnd"/>
      <w:r w:rsidRPr="00875BF3">
        <w:rPr>
          <w:rFonts w:eastAsia="Times New Roman" w:cstheme="minorHAnsi"/>
          <w:lang w:eastAsia="da-DK"/>
        </w:rPr>
        <w:t xml:space="preserve"> følges. Specielt er det vigtigt at være opmærksom på opdateringer af klinisk logistik ved overdragelse. Specialet skal anføres korrekt og ansvarlige læge anføres med tlf.nr. på </w:t>
      </w:r>
      <w:proofErr w:type="spellStart"/>
      <w:r w:rsidRPr="00875BF3">
        <w:rPr>
          <w:rFonts w:eastAsia="Times New Roman" w:cstheme="minorHAnsi"/>
          <w:lang w:eastAsia="da-DK"/>
        </w:rPr>
        <w:t>citrea</w:t>
      </w:r>
      <w:proofErr w:type="spellEnd"/>
      <w:r w:rsidRPr="00875BF3">
        <w:rPr>
          <w:rFonts w:eastAsia="Times New Roman" w:cstheme="minorHAnsi"/>
          <w:lang w:eastAsia="da-DK"/>
        </w:rPr>
        <w:t xml:space="preserve"> tavlerne. Man kan godt flytte patienter til transit om nat</w:t>
      </w:r>
      <w:r>
        <w:rPr>
          <w:rFonts w:eastAsia="Times New Roman" w:cstheme="minorHAnsi"/>
          <w:lang w:eastAsia="da-DK"/>
        </w:rPr>
        <w:t>ten, og man kan også</w:t>
      </w:r>
      <w:r w:rsidRPr="00875BF3">
        <w:rPr>
          <w:rFonts w:eastAsia="Times New Roman" w:cstheme="minorHAnsi"/>
          <w:lang w:eastAsia="da-DK"/>
        </w:rPr>
        <w:t xml:space="preserve"> vække en bagvagt for dette. Er der ingen pladsproblemer i akutsengene er det også OK at samle det sammen og overdrage nattens patienter kl 7.00. Akutlægen aftaler med de øvrige vagthold hvad man gør i den enkelte vagt. Det vigtigste er, at de relevante patienter er overdraget inden 8.00, så de ikke ligger i de efterspurgte akutsenge.</w:t>
      </w:r>
    </w:p>
    <w:p w14:paraId="75C9FC8D" w14:textId="77777777" w:rsidR="00875BF3" w:rsidRDefault="00875BF3" w:rsidP="00875BF3">
      <w:pPr>
        <w:pStyle w:val="Overskrift9"/>
        <w:spacing w:after="0"/>
        <w:rPr>
          <w:rFonts w:eastAsiaTheme="minorHAnsi" w:cstheme="minorBidi"/>
          <w:bCs/>
          <w:lang w:eastAsia="en-US"/>
        </w:rPr>
      </w:pPr>
    </w:p>
    <w:p w14:paraId="72A8C885" w14:textId="2A1153D6" w:rsidR="009E0546" w:rsidRPr="00875BF3" w:rsidRDefault="009E0546" w:rsidP="00875BF3">
      <w:pPr>
        <w:pStyle w:val="Overskrift9"/>
        <w:spacing w:after="0"/>
        <w:rPr>
          <w:rFonts w:ascii="Times New Roman" w:eastAsiaTheme="minorHAnsi" w:hAnsi="Times New Roman" w:cstheme="minorBidi"/>
          <w:bCs/>
          <w:lang w:eastAsia="en-US"/>
        </w:rPr>
      </w:pPr>
      <w:r w:rsidRPr="00875BF3">
        <w:rPr>
          <w:rFonts w:eastAsiaTheme="minorHAnsi" w:cstheme="minorBidi"/>
          <w:bCs/>
          <w:lang w:eastAsia="en-US"/>
        </w:rPr>
        <w:t>Prioritering</w:t>
      </w:r>
    </w:p>
    <w:p w14:paraId="3202F060" w14:textId="776E2652" w:rsidR="009E0546" w:rsidRDefault="009E0546" w:rsidP="00875BF3">
      <w:pPr>
        <w:spacing w:after="0" w:line="240" w:lineRule="auto"/>
      </w:pPr>
      <w:r>
        <w:t>Arbejdet i en akutafdeling er karakteriseret ved store udsving i patienttilgang og travlhed. Nogle gange er der meget travlt, andre gange kan der være ganske roligt.</w:t>
      </w:r>
    </w:p>
    <w:p w14:paraId="57C10868" w14:textId="77777777" w:rsidR="00875BF3" w:rsidRDefault="00875BF3" w:rsidP="00875BF3">
      <w:pPr>
        <w:spacing w:after="0" w:line="240" w:lineRule="auto"/>
      </w:pPr>
    </w:p>
    <w:p w14:paraId="7B90BB63" w14:textId="4581E814" w:rsidR="009E0546" w:rsidRDefault="009E0546" w:rsidP="00875BF3">
      <w:pPr>
        <w:spacing w:after="0" w:line="240" w:lineRule="auto"/>
      </w:pPr>
      <w:r>
        <w:t xml:space="preserve">Under alle situationer er den første prioritet at skabe og bevare overblik. Vi prioriterer under alle omstændigheder, at alle patienter bliver set umiddelbart ved ankomst og dette er faktisk allervigtigst under perioder med stort </w:t>
      </w:r>
      <w:proofErr w:type="spellStart"/>
      <w:r>
        <w:t>patientflow</w:t>
      </w:r>
      <w:proofErr w:type="spellEnd"/>
      <w:r>
        <w:t>, da det er afgørende for at kunne bevare overblikket.</w:t>
      </w:r>
    </w:p>
    <w:p w14:paraId="7752CF0F" w14:textId="2F921081" w:rsidR="009E0546" w:rsidRDefault="009E0546" w:rsidP="00875BF3">
      <w:pPr>
        <w:spacing w:after="0" w:line="240" w:lineRule="auto"/>
      </w:pPr>
      <w:r>
        <w:t>Når der er roligt, kan man som regel nå at tage sig god tid ved det første møde med patienten og få både få iværksat udredning, behandling og lavet fyldestgørende dokumentation (journal). Vi prioriterer i rolige perioder at give os god tid til supervision og kompetencevurdering, gerne ved at den superviserende læge er med på stuen.</w:t>
      </w:r>
    </w:p>
    <w:p w14:paraId="1190000E" w14:textId="77777777" w:rsidR="00875BF3" w:rsidRDefault="00875BF3" w:rsidP="00875BF3">
      <w:pPr>
        <w:spacing w:after="0" w:line="240" w:lineRule="auto"/>
      </w:pPr>
    </w:p>
    <w:p w14:paraId="76A846A7" w14:textId="77777777" w:rsidR="00875BF3" w:rsidRDefault="009E0546" w:rsidP="00875BF3">
      <w:pPr>
        <w:spacing w:after="0" w:line="240" w:lineRule="auto"/>
      </w:pPr>
      <w:r>
        <w:t xml:space="preserve">I travle perioder er det stadig vigtigt, at alle patienter ses umiddelbart ved ankomst, men i den situation vil det ofte blive et kortvarig stop, der har til formål at få et hurtigt overblik over patientens tilstand og problem. Eventuelt iværksættes umiddelbar tidskritisk udredning og behandling, dokumenteret i kortfattet notat, mens den endelige behandlingsplan og dokumentation må vente til øvrige akutte patienter er set. Alle patientforløb i akutafdelingen er speciallægesuperviseret uanset patientflos, men i perioder med travlhed kan supervisionen blive mere summarisk og med primærfokus på patientsikkerhed, iværksættelse af den nødvendige behandling og opretholdelse af </w:t>
      </w:r>
      <w:proofErr w:type="spellStart"/>
      <w:r>
        <w:t>patientflow</w:t>
      </w:r>
      <w:proofErr w:type="spellEnd"/>
      <w:r>
        <w:t>.</w:t>
      </w:r>
    </w:p>
    <w:p w14:paraId="38C9ED8F" w14:textId="77777777" w:rsidR="00875BF3" w:rsidRDefault="00875BF3">
      <w:r>
        <w:br w:type="page"/>
      </w:r>
    </w:p>
    <w:p w14:paraId="57E15EEF" w14:textId="38D0B605" w:rsidR="007824EB" w:rsidRDefault="00875BF3" w:rsidP="00875BF3">
      <w:pPr>
        <w:spacing w:after="0" w:line="240" w:lineRule="auto"/>
      </w:pPr>
      <w:r>
        <w:rPr>
          <w:rFonts w:ascii="Tahoma" w:hAnsi="Tahoma" w:cs="Tahoma"/>
          <w:noProof/>
          <w:color w:val="000000"/>
          <w:sz w:val="20"/>
          <w:szCs w:val="20"/>
        </w:rPr>
        <w:lastRenderedPageBreak/>
        <w:drawing>
          <wp:inline distT="0" distB="0" distL="0" distR="0" wp14:anchorId="39E3A35A" wp14:editId="6CFE7CBF">
            <wp:extent cx="5734050" cy="8379981"/>
            <wp:effectExtent l="0" t="0" r="0" b="2540"/>
            <wp:docPr id="41" name="Bille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5411" cy="8381969"/>
                    </a:xfrm>
                    <a:prstGeom prst="rect">
                      <a:avLst/>
                    </a:prstGeom>
                    <a:noFill/>
                    <a:ln>
                      <a:noFill/>
                    </a:ln>
                  </pic:spPr>
                </pic:pic>
              </a:graphicData>
            </a:graphic>
          </wp:inline>
        </w:drawing>
      </w:r>
      <w:r w:rsidR="007824EB">
        <w:br w:type="page"/>
      </w:r>
    </w:p>
    <w:p w14:paraId="2A24DE45" w14:textId="77777777" w:rsidR="00EC7BEB" w:rsidRDefault="00EC7BEB" w:rsidP="00EC7BEB">
      <w:pPr>
        <w:pStyle w:val="Overskrift2"/>
        <w:spacing w:before="0" w:beforeAutospacing="0" w:after="0" w:afterAutospacing="0"/>
      </w:pPr>
      <w:r w:rsidRPr="00EC7BEB">
        <w:lastRenderedPageBreak/>
        <w:t>Fysioterapi</w:t>
      </w:r>
      <w:r>
        <w:t xml:space="preserve"> og ergoterapi</w:t>
      </w:r>
    </w:p>
    <w:p w14:paraId="636FCC7D" w14:textId="77777777" w:rsidR="00EC7BEB" w:rsidRPr="00EC7BEB" w:rsidRDefault="00EC7BEB" w:rsidP="00EC7BEB">
      <w:pPr>
        <w:pStyle w:val="Overskrift2"/>
        <w:spacing w:before="0" w:beforeAutospacing="0" w:after="0" w:afterAutospacing="0"/>
      </w:pPr>
    </w:p>
    <w:p w14:paraId="5304C5EE" w14:textId="77777777" w:rsidR="00EC7BEB" w:rsidRPr="0021527A" w:rsidRDefault="00EC7BEB" w:rsidP="00EC7BEB">
      <w:pPr>
        <w:spacing w:after="200" w:line="240" w:lineRule="auto"/>
        <w:rPr>
          <w:rFonts w:eastAsia="Times New Roman" w:cstheme="minorHAnsi"/>
          <w:lang w:eastAsia="da-DK"/>
        </w:rPr>
      </w:pPr>
      <w:r w:rsidRPr="0021527A">
        <w:rPr>
          <w:rFonts w:eastAsia="Times New Roman" w:cstheme="minorHAnsi"/>
          <w:lang w:eastAsia="da-DK"/>
        </w:rPr>
        <w:t xml:space="preserve">Der er fysioterapeut til stede i AMA (sengeafsnittet) alle hverdage 09.00 - 15.09.  Skadestuen hører også til AMA men terapeutiske opgaver her varetages af andre fysioterapeuter. </w:t>
      </w:r>
      <w:proofErr w:type="spellStart"/>
      <w:r w:rsidRPr="0021527A">
        <w:rPr>
          <w:rFonts w:eastAsia="Times New Roman" w:cstheme="minorHAnsi"/>
          <w:lang w:eastAsia="da-DK"/>
        </w:rPr>
        <w:t>Fys</w:t>
      </w:r>
      <w:proofErr w:type="spellEnd"/>
      <w:r w:rsidRPr="0021527A">
        <w:rPr>
          <w:rFonts w:eastAsia="Times New Roman" w:cstheme="minorHAnsi"/>
          <w:lang w:eastAsia="da-DK"/>
        </w:rPr>
        <w:t>. kan rekvireres enten via oprettelse af tilsyn i EPJ, ved telefonisk henvendelse på 51161218 eller ved personlig kontakt i AMA. I weekends og helligdage kan vagthavende fysioterapeut ved uopsættelige opgaver kontaktes lørdage 08.00 - 14.00 søndage 08.00 - 13.00. KONTAKTEN SKAL SKE VED TELONISK HENVENDELSE PÅ TLF 23424.</w:t>
      </w:r>
    </w:p>
    <w:p w14:paraId="792A123A" w14:textId="77777777" w:rsidR="00EC7BEB" w:rsidRPr="00A841ED" w:rsidRDefault="00EC7BEB" w:rsidP="00EC7BEB">
      <w:pPr>
        <w:spacing w:after="0" w:line="240" w:lineRule="auto"/>
        <w:rPr>
          <w:rFonts w:eastAsia="Times New Roman" w:cstheme="minorHAnsi"/>
          <w:b/>
          <w:bCs/>
          <w:sz w:val="24"/>
          <w:szCs w:val="24"/>
          <w:lang w:eastAsia="da-DK"/>
        </w:rPr>
      </w:pPr>
      <w:r w:rsidRPr="00A841ED">
        <w:rPr>
          <w:rFonts w:eastAsia="Times New Roman" w:cstheme="minorHAnsi"/>
          <w:b/>
          <w:bCs/>
          <w:sz w:val="24"/>
          <w:szCs w:val="24"/>
          <w:lang w:eastAsia="da-DK"/>
        </w:rPr>
        <w:t>Ergoterapi</w:t>
      </w:r>
    </w:p>
    <w:p w14:paraId="5E0A21F2" w14:textId="77777777" w:rsidR="00EC7BEB" w:rsidRPr="0021527A" w:rsidRDefault="00EC7BEB" w:rsidP="00EC7BEB">
      <w:pPr>
        <w:spacing w:after="200" w:line="240" w:lineRule="auto"/>
        <w:rPr>
          <w:rFonts w:eastAsia="Times New Roman" w:cstheme="minorHAnsi"/>
          <w:lang w:eastAsia="da-DK"/>
        </w:rPr>
      </w:pPr>
      <w:r w:rsidRPr="0021527A">
        <w:rPr>
          <w:rFonts w:eastAsia="Times New Roman" w:cstheme="minorHAnsi"/>
          <w:lang w:eastAsia="da-DK"/>
        </w:rPr>
        <w:t>Ergoterapeut kan rekvireres i AMA (sengeafsnittet) alle hverdage 08.00 - 14.00. Der skal sendes tilsyn i EPJ. Ergo kan kontaktes på telefon 51161757.</w:t>
      </w:r>
      <w:r>
        <w:rPr>
          <w:rFonts w:eastAsia="Times New Roman" w:cstheme="minorHAnsi"/>
          <w:lang w:eastAsia="da-DK"/>
        </w:rPr>
        <w:br/>
      </w:r>
      <w:r w:rsidRPr="0021527A">
        <w:rPr>
          <w:rFonts w:eastAsia="Times New Roman" w:cstheme="minorHAnsi"/>
          <w:lang w:eastAsia="da-DK"/>
        </w:rPr>
        <w:t>Der er ikke ergoterapeut i weekends og på helligdage.</w:t>
      </w:r>
    </w:p>
    <w:p w14:paraId="45C529E3" w14:textId="77777777" w:rsidR="00EC7BEB" w:rsidRPr="0021527A" w:rsidRDefault="00EC7BEB" w:rsidP="00EC7BEB">
      <w:pPr>
        <w:spacing w:after="0" w:line="240" w:lineRule="auto"/>
        <w:rPr>
          <w:rFonts w:eastAsia="Times New Roman" w:cstheme="minorHAnsi"/>
          <w:b/>
          <w:bCs/>
          <w:sz w:val="24"/>
          <w:szCs w:val="24"/>
          <w:lang w:eastAsia="da-DK"/>
        </w:rPr>
      </w:pPr>
      <w:r>
        <w:rPr>
          <w:rFonts w:eastAsia="Times New Roman" w:cstheme="minorHAnsi"/>
          <w:b/>
          <w:bCs/>
          <w:sz w:val="24"/>
          <w:szCs w:val="24"/>
          <w:lang w:eastAsia="da-DK"/>
        </w:rPr>
        <w:t>OPGA</w:t>
      </w:r>
      <w:r w:rsidRPr="0021527A">
        <w:rPr>
          <w:rFonts w:eastAsia="Times New Roman" w:cstheme="minorHAnsi"/>
          <w:b/>
          <w:bCs/>
          <w:sz w:val="24"/>
          <w:szCs w:val="24"/>
          <w:lang w:eastAsia="da-DK"/>
        </w:rPr>
        <w:t>VER</w:t>
      </w:r>
    </w:p>
    <w:p w14:paraId="37E4D5AA" w14:textId="77777777" w:rsidR="00EC7BEB" w:rsidRDefault="00EC7BEB" w:rsidP="00EC7BEB">
      <w:pPr>
        <w:spacing w:after="200" w:line="240" w:lineRule="auto"/>
        <w:rPr>
          <w:rFonts w:eastAsia="Times New Roman" w:cstheme="minorHAnsi"/>
          <w:lang w:eastAsia="da-DK"/>
        </w:rPr>
      </w:pPr>
      <w:r w:rsidRPr="0021527A">
        <w:rPr>
          <w:rFonts w:eastAsia="Times New Roman" w:cstheme="minorHAnsi"/>
          <w:lang w:eastAsia="da-DK"/>
        </w:rPr>
        <w:t xml:space="preserve">Med de nuværende rammer har fysioterapeut og ergoterapeut overordnet fokus på patienter, som skal udskrives, og vi har særlig opmærksomhed på patienter &gt; 65 år. Fysioterapeuten arbejder under rammeordination og screener afdelingslisten via </w:t>
      </w:r>
      <w:proofErr w:type="spellStart"/>
      <w:r w:rsidRPr="0021527A">
        <w:rPr>
          <w:rFonts w:eastAsia="Times New Roman" w:cstheme="minorHAnsi"/>
          <w:lang w:eastAsia="da-DK"/>
        </w:rPr>
        <w:t>citrix</w:t>
      </w:r>
      <w:proofErr w:type="spellEnd"/>
      <w:r w:rsidRPr="0021527A">
        <w:rPr>
          <w:rFonts w:eastAsia="Times New Roman" w:cstheme="minorHAnsi"/>
          <w:lang w:eastAsia="da-DK"/>
        </w:rPr>
        <w:t xml:space="preserve"> flere gange i løbet af dagen. Ergoterapeuten arbejder via tilsyn. </w:t>
      </w:r>
    </w:p>
    <w:p w14:paraId="60E59952" w14:textId="77777777" w:rsidR="00EC7BEB" w:rsidRPr="0021527A" w:rsidRDefault="00EC7BEB" w:rsidP="00EC7BEB">
      <w:pPr>
        <w:spacing w:after="200" w:line="240" w:lineRule="auto"/>
        <w:rPr>
          <w:rFonts w:eastAsia="Times New Roman" w:cstheme="minorHAnsi"/>
          <w:lang w:eastAsia="da-DK"/>
        </w:rPr>
      </w:pPr>
      <w:r w:rsidRPr="0021527A">
        <w:rPr>
          <w:rFonts w:eastAsia="Times New Roman" w:cstheme="minorHAnsi"/>
          <w:lang w:eastAsia="da-DK"/>
        </w:rPr>
        <w:t>Prioritering sker iht. nedenstående lister:</w:t>
      </w:r>
    </w:p>
    <w:p w14:paraId="6337D254" w14:textId="77777777" w:rsidR="00EC7BEB" w:rsidRPr="00A841ED" w:rsidRDefault="00EC7BEB" w:rsidP="00EC7BEB">
      <w:pPr>
        <w:spacing w:after="200" w:line="240" w:lineRule="auto"/>
        <w:ind w:firstLine="360"/>
        <w:rPr>
          <w:rFonts w:eastAsia="Times New Roman" w:cstheme="minorHAnsi"/>
          <w:sz w:val="24"/>
          <w:szCs w:val="24"/>
          <w:lang w:eastAsia="da-DK"/>
        </w:rPr>
      </w:pPr>
      <w:r w:rsidRPr="0021527A">
        <w:rPr>
          <w:rFonts w:eastAsia="Times New Roman" w:cstheme="minorHAnsi"/>
          <w:b/>
          <w:bCs/>
          <w:sz w:val="24"/>
          <w:szCs w:val="24"/>
          <w:lang w:eastAsia="da-DK"/>
        </w:rPr>
        <w:t>Fysioterapi</w:t>
      </w:r>
    </w:p>
    <w:p w14:paraId="6F8CBDCC" w14:textId="77777777" w:rsidR="00EC7BEB" w:rsidRPr="0021527A" w:rsidRDefault="00EC7BEB" w:rsidP="00EC7BEB">
      <w:pPr>
        <w:pStyle w:val="Listeafsnit"/>
        <w:numPr>
          <w:ilvl w:val="0"/>
          <w:numId w:val="40"/>
        </w:numPr>
        <w:spacing w:after="200" w:line="240" w:lineRule="auto"/>
        <w:rPr>
          <w:rFonts w:eastAsia="Times New Roman" w:cstheme="minorHAnsi"/>
          <w:lang w:eastAsia="da-DK"/>
        </w:rPr>
      </w:pPr>
      <w:r w:rsidRPr="0021527A">
        <w:rPr>
          <w:rFonts w:eastAsia="Times New Roman" w:cstheme="minorHAnsi"/>
          <w:lang w:eastAsia="da-DK"/>
        </w:rPr>
        <w:t>Udredning af bevægeapparatslidelser ift. funktionsdiagnoser (neurologi, reumatologi, geriatri)</w:t>
      </w:r>
    </w:p>
    <w:p w14:paraId="055A40C9" w14:textId="77777777" w:rsidR="00EC7BEB" w:rsidRPr="0021527A" w:rsidRDefault="00EC7BEB" w:rsidP="00EC7BEB">
      <w:pPr>
        <w:pStyle w:val="Listeafsnit"/>
        <w:numPr>
          <w:ilvl w:val="0"/>
          <w:numId w:val="40"/>
        </w:numPr>
        <w:spacing w:after="200" w:line="240" w:lineRule="auto"/>
        <w:rPr>
          <w:rFonts w:eastAsia="Times New Roman" w:cstheme="minorHAnsi"/>
          <w:lang w:eastAsia="da-DK"/>
        </w:rPr>
      </w:pPr>
      <w:r w:rsidRPr="0021527A">
        <w:rPr>
          <w:rFonts w:eastAsia="Times New Roman" w:cstheme="minorHAnsi"/>
          <w:lang w:eastAsia="da-DK"/>
        </w:rPr>
        <w:t>Vurdering af funktionsevnetab</w:t>
      </w:r>
    </w:p>
    <w:p w14:paraId="7274144A" w14:textId="77777777" w:rsidR="00EC7BEB" w:rsidRPr="0021527A" w:rsidRDefault="00EC7BEB" w:rsidP="00EC7BEB">
      <w:pPr>
        <w:pStyle w:val="Listeafsnit"/>
        <w:numPr>
          <w:ilvl w:val="0"/>
          <w:numId w:val="40"/>
        </w:numPr>
        <w:spacing w:after="200" w:line="240" w:lineRule="auto"/>
        <w:rPr>
          <w:rFonts w:eastAsia="Times New Roman" w:cstheme="minorHAnsi"/>
          <w:lang w:eastAsia="da-DK"/>
        </w:rPr>
      </w:pPr>
      <w:r w:rsidRPr="0021527A">
        <w:rPr>
          <w:rFonts w:eastAsia="Times New Roman" w:cstheme="minorHAnsi"/>
          <w:lang w:eastAsia="da-DK"/>
        </w:rPr>
        <w:t>Input til udredning ift. smerter som kan være såvel bevægeapparatsbetingede som organbetingede</w:t>
      </w:r>
    </w:p>
    <w:p w14:paraId="6A3B60B4" w14:textId="77777777" w:rsidR="00EC7BEB" w:rsidRPr="0021527A" w:rsidRDefault="00EC7BEB" w:rsidP="00EC7BEB">
      <w:pPr>
        <w:pStyle w:val="Listeafsnit"/>
        <w:numPr>
          <w:ilvl w:val="0"/>
          <w:numId w:val="40"/>
        </w:numPr>
        <w:spacing w:after="200" w:line="240" w:lineRule="auto"/>
        <w:rPr>
          <w:rFonts w:eastAsia="Times New Roman" w:cstheme="minorHAnsi"/>
          <w:lang w:eastAsia="da-DK"/>
        </w:rPr>
      </w:pPr>
      <w:r w:rsidRPr="0021527A">
        <w:rPr>
          <w:rFonts w:eastAsia="Times New Roman" w:cstheme="minorHAnsi"/>
          <w:lang w:eastAsia="da-DK"/>
        </w:rPr>
        <w:t>Vurdering af behov for og udførelse af respirationsfysioterapi til patienter, der udskrives</w:t>
      </w:r>
    </w:p>
    <w:p w14:paraId="02F9C31E" w14:textId="77777777" w:rsidR="00EC7BEB" w:rsidRPr="0021527A" w:rsidRDefault="00EC7BEB" w:rsidP="00EC7BEB">
      <w:pPr>
        <w:pStyle w:val="Listeafsnit"/>
        <w:numPr>
          <w:ilvl w:val="0"/>
          <w:numId w:val="40"/>
        </w:numPr>
        <w:spacing w:after="200" w:line="240" w:lineRule="auto"/>
        <w:rPr>
          <w:rFonts w:eastAsia="Times New Roman" w:cstheme="minorHAnsi"/>
          <w:lang w:eastAsia="da-DK"/>
        </w:rPr>
      </w:pPr>
      <w:r w:rsidRPr="0021527A">
        <w:rPr>
          <w:rFonts w:eastAsia="Times New Roman" w:cstheme="minorHAnsi"/>
          <w:lang w:eastAsia="da-DK"/>
        </w:rPr>
        <w:t>Behandling af uopsættelige behov for respirationsfysioterapi selvom patienten skal indlægges i huset (typisk sekretproblematikker)</w:t>
      </w:r>
    </w:p>
    <w:p w14:paraId="42BF14B0" w14:textId="77777777" w:rsidR="00EC7BEB" w:rsidRPr="0021527A" w:rsidRDefault="00EC7BEB" w:rsidP="00EC7BEB">
      <w:pPr>
        <w:pStyle w:val="Listeafsnit"/>
        <w:numPr>
          <w:ilvl w:val="0"/>
          <w:numId w:val="40"/>
        </w:numPr>
        <w:spacing w:after="200" w:line="240" w:lineRule="auto"/>
        <w:rPr>
          <w:rFonts w:eastAsia="Times New Roman" w:cstheme="minorHAnsi"/>
          <w:lang w:eastAsia="da-DK"/>
        </w:rPr>
      </w:pPr>
      <w:r w:rsidRPr="0021527A">
        <w:rPr>
          <w:rFonts w:eastAsia="Times New Roman" w:cstheme="minorHAnsi"/>
          <w:lang w:eastAsia="da-DK"/>
        </w:rPr>
        <w:t>Basal faldudredning</w:t>
      </w:r>
    </w:p>
    <w:p w14:paraId="37898606" w14:textId="77777777" w:rsidR="00EC7BEB" w:rsidRPr="0021527A" w:rsidRDefault="00EC7BEB" w:rsidP="00EC7BEB">
      <w:pPr>
        <w:pStyle w:val="Listeafsnit"/>
        <w:numPr>
          <w:ilvl w:val="0"/>
          <w:numId w:val="40"/>
        </w:numPr>
        <w:spacing w:after="200" w:line="240" w:lineRule="auto"/>
        <w:rPr>
          <w:rFonts w:eastAsia="Times New Roman" w:cstheme="minorHAnsi"/>
          <w:lang w:eastAsia="da-DK"/>
        </w:rPr>
      </w:pPr>
      <w:r w:rsidRPr="0021527A">
        <w:rPr>
          <w:rFonts w:eastAsia="Times New Roman" w:cstheme="minorHAnsi"/>
          <w:lang w:eastAsia="da-DK"/>
        </w:rPr>
        <w:t>Råd og vejledning ift. aktuelle sygdom</w:t>
      </w:r>
    </w:p>
    <w:p w14:paraId="31E755BE" w14:textId="77777777" w:rsidR="00EC7BEB" w:rsidRPr="0021527A" w:rsidRDefault="00EC7BEB" w:rsidP="00EC7BEB">
      <w:pPr>
        <w:pStyle w:val="Listeafsnit"/>
        <w:numPr>
          <w:ilvl w:val="0"/>
          <w:numId w:val="40"/>
        </w:numPr>
        <w:spacing w:after="200" w:line="240" w:lineRule="auto"/>
        <w:rPr>
          <w:rFonts w:eastAsia="Times New Roman" w:cstheme="minorHAnsi"/>
          <w:lang w:eastAsia="da-DK"/>
        </w:rPr>
      </w:pPr>
      <w:r w:rsidRPr="0021527A">
        <w:rPr>
          <w:rFonts w:eastAsia="Times New Roman" w:cstheme="minorHAnsi"/>
          <w:lang w:eastAsia="da-DK"/>
        </w:rPr>
        <w:t>Vurdering af behov for, afprøvning og bestilling af relevante hjælpemidler</w:t>
      </w:r>
    </w:p>
    <w:p w14:paraId="12D13165" w14:textId="77777777" w:rsidR="00EC7BEB" w:rsidRPr="0021527A" w:rsidRDefault="00EC7BEB" w:rsidP="00EC7BEB">
      <w:pPr>
        <w:pStyle w:val="Listeafsnit"/>
        <w:numPr>
          <w:ilvl w:val="0"/>
          <w:numId w:val="40"/>
        </w:numPr>
        <w:spacing w:after="200" w:line="240" w:lineRule="auto"/>
        <w:rPr>
          <w:rFonts w:eastAsia="Times New Roman" w:cstheme="minorHAnsi"/>
          <w:lang w:eastAsia="da-DK"/>
        </w:rPr>
      </w:pPr>
      <w:r w:rsidRPr="0021527A">
        <w:rPr>
          <w:rFonts w:eastAsia="Times New Roman" w:cstheme="minorHAnsi"/>
          <w:lang w:eastAsia="da-DK"/>
        </w:rPr>
        <w:t>Input til tværfaglig og tværsektoriel vurdering af, om patienter skal indlægges eller kan udskrives</w:t>
      </w:r>
    </w:p>
    <w:p w14:paraId="7E609B39" w14:textId="77777777" w:rsidR="00EC7BEB" w:rsidRPr="0021527A" w:rsidRDefault="00EC7BEB" w:rsidP="00EC7BEB">
      <w:pPr>
        <w:pStyle w:val="Listeafsnit"/>
        <w:numPr>
          <w:ilvl w:val="0"/>
          <w:numId w:val="40"/>
        </w:numPr>
        <w:spacing w:after="200" w:line="240" w:lineRule="auto"/>
        <w:rPr>
          <w:rFonts w:eastAsia="Times New Roman" w:cstheme="minorHAnsi"/>
          <w:lang w:eastAsia="da-DK"/>
        </w:rPr>
      </w:pPr>
      <w:r w:rsidRPr="0021527A">
        <w:rPr>
          <w:rFonts w:eastAsia="Times New Roman" w:cstheme="minorHAnsi"/>
          <w:lang w:eastAsia="da-DK"/>
        </w:rPr>
        <w:t>Input til tværfaglig og tværsektoriel vurdering af, hvor patienter udskrives til.</w:t>
      </w:r>
    </w:p>
    <w:p w14:paraId="5B2FC800" w14:textId="77777777" w:rsidR="00EC7BEB" w:rsidRPr="0021527A" w:rsidRDefault="00EC7BEB" w:rsidP="00EC7BEB">
      <w:pPr>
        <w:pStyle w:val="Listeafsnit"/>
        <w:numPr>
          <w:ilvl w:val="0"/>
          <w:numId w:val="40"/>
        </w:numPr>
        <w:spacing w:after="200" w:line="240" w:lineRule="auto"/>
        <w:rPr>
          <w:rFonts w:eastAsia="Times New Roman" w:cstheme="minorHAnsi"/>
          <w:lang w:eastAsia="da-DK"/>
        </w:rPr>
      </w:pPr>
      <w:r w:rsidRPr="0021527A">
        <w:rPr>
          <w:rFonts w:eastAsia="Times New Roman" w:cstheme="minorHAnsi"/>
          <w:lang w:eastAsia="da-DK"/>
        </w:rPr>
        <w:t>Vurdering af behov for og udarbejdelse af genoptræningsplan</w:t>
      </w:r>
    </w:p>
    <w:p w14:paraId="53189039" w14:textId="77777777" w:rsidR="00EC7BEB" w:rsidRPr="0021527A" w:rsidRDefault="00EC7BEB" w:rsidP="00EC7BEB">
      <w:pPr>
        <w:pStyle w:val="Listeafsnit"/>
        <w:numPr>
          <w:ilvl w:val="0"/>
          <w:numId w:val="40"/>
        </w:numPr>
        <w:spacing w:after="200" w:line="240" w:lineRule="auto"/>
        <w:rPr>
          <w:rFonts w:eastAsia="Times New Roman" w:cstheme="minorHAnsi"/>
          <w:lang w:eastAsia="da-DK"/>
        </w:rPr>
      </w:pPr>
      <w:r w:rsidRPr="0021527A">
        <w:rPr>
          <w:rFonts w:eastAsia="Times New Roman" w:cstheme="minorHAnsi"/>
          <w:lang w:eastAsia="da-DK"/>
        </w:rPr>
        <w:t>Henvisning til kommunale tilbud (rehabilitering, koordinatorer mm.)</w:t>
      </w:r>
    </w:p>
    <w:p w14:paraId="7061CDF2" w14:textId="77777777" w:rsidR="00EC7BEB" w:rsidRPr="00A841ED" w:rsidRDefault="00EC7BEB" w:rsidP="00EC7BEB">
      <w:pPr>
        <w:spacing w:after="200" w:line="240" w:lineRule="auto"/>
        <w:ind w:firstLine="360"/>
        <w:rPr>
          <w:rFonts w:eastAsia="Times New Roman" w:cstheme="minorHAnsi"/>
          <w:sz w:val="24"/>
          <w:szCs w:val="24"/>
          <w:lang w:eastAsia="da-DK"/>
        </w:rPr>
      </w:pPr>
      <w:r w:rsidRPr="0021527A">
        <w:rPr>
          <w:rFonts w:eastAsia="Times New Roman" w:cstheme="minorHAnsi"/>
          <w:b/>
          <w:bCs/>
          <w:sz w:val="24"/>
          <w:szCs w:val="24"/>
          <w:lang w:eastAsia="da-DK"/>
        </w:rPr>
        <w:t>Ergoterapi</w:t>
      </w:r>
    </w:p>
    <w:p w14:paraId="7326A4B0" w14:textId="77777777" w:rsidR="00EC7BEB" w:rsidRPr="0021527A" w:rsidRDefault="00EC7BEB" w:rsidP="00EC7BEB">
      <w:pPr>
        <w:pStyle w:val="Listeafsnit"/>
        <w:numPr>
          <w:ilvl w:val="0"/>
          <w:numId w:val="42"/>
        </w:numPr>
        <w:spacing w:after="200" w:line="240" w:lineRule="auto"/>
        <w:rPr>
          <w:rFonts w:eastAsia="Times New Roman" w:cstheme="minorHAnsi"/>
          <w:lang w:eastAsia="da-DK"/>
        </w:rPr>
      </w:pPr>
      <w:r w:rsidRPr="0021527A">
        <w:rPr>
          <w:rFonts w:eastAsia="Times New Roman" w:cstheme="minorHAnsi"/>
          <w:lang w:eastAsia="da-DK"/>
        </w:rPr>
        <w:t>Screening for synke- og spisebesvær (</w:t>
      </w:r>
      <w:proofErr w:type="spellStart"/>
      <w:r w:rsidRPr="0021527A">
        <w:rPr>
          <w:rFonts w:eastAsia="Times New Roman" w:cstheme="minorHAnsi"/>
          <w:lang w:eastAsia="da-DK"/>
        </w:rPr>
        <w:t>dysfagi</w:t>
      </w:r>
      <w:proofErr w:type="spellEnd"/>
      <w:r w:rsidRPr="0021527A">
        <w:rPr>
          <w:rFonts w:eastAsia="Times New Roman" w:cstheme="minorHAnsi"/>
          <w:lang w:eastAsia="da-DK"/>
        </w:rPr>
        <w:t>)</w:t>
      </w:r>
    </w:p>
    <w:p w14:paraId="2C88E3CF" w14:textId="77777777" w:rsidR="00EC7BEB" w:rsidRPr="0021527A" w:rsidRDefault="00EC7BEB" w:rsidP="00EC7BEB">
      <w:pPr>
        <w:pStyle w:val="Listeafsnit"/>
        <w:numPr>
          <w:ilvl w:val="0"/>
          <w:numId w:val="42"/>
        </w:numPr>
        <w:spacing w:after="200" w:line="240" w:lineRule="auto"/>
        <w:rPr>
          <w:rFonts w:eastAsia="Times New Roman" w:cstheme="minorHAnsi"/>
          <w:lang w:eastAsia="da-DK"/>
        </w:rPr>
      </w:pPr>
      <w:r w:rsidRPr="0021527A">
        <w:rPr>
          <w:rFonts w:eastAsia="Times New Roman" w:cstheme="minorHAnsi"/>
          <w:lang w:eastAsia="da-DK"/>
        </w:rPr>
        <w:t>Neurologisk vurdering</w:t>
      </w:r>
    </w:p>
    <w:p w14:paraId="1A983705" w14:textId="77777777" w:rsidR="00EC7BEB" w:rsidRPr="0021527A" w:rsidRDefault="00EC7BEB" w:rsidP="00EC7BEB">
      <w:pPr>
        <w:pStyle w:val="Listeafsnit"/>
        <w:numPr>
          <w:ilvl w:val="0"/>
          <w:numId w:val="42"/>
        </w:numPr>
        <w:spacing w:after="200" w:line="240" w:lineRule="auto"/>
        <w:rPr>
          <w:rFonts w:eastAsia="Times New Roman" w:cstheme="minorHAnsi"/>
          <w:lang w:eastAsia="da-DK"/>
        </w:rPr>
      </w:pPr>
      <w:r w:rsidRPr="0021527A">
        <w:rPr>
          <w:rFonts w:eastAsia="Times New Roman" w:cstheme="minorHAnsi"/>
          <w:lang w:eastAsia="da-DK"/>
        </w:rPr>
        <w:t>ADL-vurdering</w:t>
      </w:r>
    </w:p>
    <w:p w14:paraId="5C8384D8" w14:textId="77777777" w:rsidR="00EC7BEB" w:rsidRPr="0021527A" w:rsidRDefault="00EC7BEB" w:rsidP="00EC7BEB">
      <w:pPr>
        <w:pStyle w:val="Listeafsnit"/>
        <w:numPr>
          <w:ilvl w:val="0"/>
          <w:numId w:val="42"/>
        </w:numPr>
        <w:spacing w:after="200" w:line="240" w:lineRule="auto"/>
        <w:rPr>
          <w:rFonts w:eastAsia="Times New Roman" w:cstheme="minorHAnsi"/>
          <w:lang w:eastAsia="da-DK"/>
        </w:rPr>
      </w:pPr>
      <w:r w:rsidRPr="0021527A">
        <w:rPr>
          <w:rFonts w:eastAsia="Times New Roman" w:cstheme="minorHAnsi"/>
          <w:lang w:eastAsia="da-DK"/>
        </w:rPr>
        <w:t>Vurdering af behov for, afprøvning og bestilling af relevante hjælpemidler</w:t>
      </w:r>
    </w:p>
    <w:p w14:paraId="3C8C3DFE" w14:textId="77777777" w:rsidR="00EC7BEB" w:rsidRPr="0021527A" w:rsidRDefault="00EC7BEB" w:rsidP="00EC7BEB">
      <w:pPr>
        <w:pStyle w:val="Listeafsnit"/>
        <w:numPr>
          <w:ilvl w:val="0"/>
          <w:numId w:val="42"/>
        </w:numPr>
        <w:spacing w:after="200" w:line="240" w:lineRule="auto"/>
        <w:rPr>
          <w:rFonts w:eastAsia="Times New Roman" w:cstheme="minorHAnsi"/>
          <w:lang w:eastAsia="da-DK"/>
        </w:rPr>
      </w:pPr>
      <w:r w:rsidRPr="0021527A">
        <w:rPr>
          <w:rFonts w:eastAsia="Times New Roman" w:cstheme="minorHAnsi"/>
          <w:lang w:eastAsia="da-DK"/>
        </w:rPr>
        <w:t>Vurdering af behov for og udarbejdelse af genoptræningsplan</w:t>
      </w:r>
    </w:p>
    <w:p w14:paraId="01D42E4F" w14:textId="6B3305D9" w:rsidR="00EC7BEB" w:rsidRPr="009E0546" w:rsidRDefault="00EC7BEB" w:rsidP="00EC7BEB">
      <w:pPr>
        <w:rPr>
          <w:rFonts w:ascii="Times New Roman" w:eastAsia="Times New Roman" w:hAnsi="Times New Roman" w:cs="Times New Roman"/>
          <w:sz w:val="24"/>
          <w:szCs w:val="24"/>
          <w:lang w:eastAsia="da-DK"/>
        </w:rPr>
      </w:pPr>
      <w:r>
        <w:br w:type="page"/>
      </w:r>
    </w:p>
    <w:p w14:paraId="2A80A526" w14:textId="565DC258" w:rsidR="00880BE0" w:rsidRDefault="00880BE0" w:rsidP="000F6F04">
      <w:pPr>
        <w:pStyle w:val="Overskrift2"/>
        <w:rPr>
          <w:sz w:val="52"/>
          <w:szCs w:val="52"/>
        </w:rPr>
      </w:pPr>
      <w:bookmarkStart w:id="12" w:name="_Toc59027633"/>
      <w:r w:rsidRPr="000F6F04">
        <w:rPr>
          <w:sz w:val="52"/>
          <w:szCs w:val="52"/>
        </w:rPr>
        <w:lastRenderedPageBreak/>
        <w:t>Uddannelse</w:t>
      </w:r>
      <w:bookmarkEnd w:id="12"/>
    </w:p>
    <w:p w14:paraId="65F5956A" w14:textId="4264F3F8" w:rsidR="00E223FD" w:rsidRPr="00880BE0" w:rsidRDefault="00E223FD" w:rsidP="00E223FD">
      <w:r>
        <w:t xml:space="preserve">Forudsætningen for god uddannelse er, at der er en god og sund læringskultur, at der er ressourcer nok til at løfte arbejdsopgaverne, at man hjælper hinanden i et arbejdsfællesskab, og at der er tillid og tilbud om læringsrige uddannelsesaktiviteter samt, at uddannelse og drift går hånd i hånd. For at uddannelse og drift kan gå hånd i hånd, skal der være en god sammenhæng mellem skemaplanlægningen, tilstrækkelige ressourcer til at modtage og behandle patienter, understøtte uddannelsesaktiviteterne og skemalagt kompetencevurdering hver dag  </w:t>
      </w:r>
    </w:p>
    <w:p w14:paraId="244C5AC7" w14:textId="107AF622" w:rsidR="00880BE0" w:rsidRPr="002C78A7" w:rsidRDefault="00880BE0" w:rsidP="002C78A7">
      <w:pPr>
        <w:rPr>
          <w:sz w:val="28"/>
          <w:szCs w:val="28"/>
          <w:lang w:eastAsia="da-DK"/>
        </w:rPr>
      </w:pPr>
      <w:r w:rsidRPr="002C78A7">
        <w:rPr>
          <w:b/>
          <w:bCs/>
          <w:sz w:val="36"/>
          <w:szCs w:val="36"/>
          <w:lang w:eastAsia="da-DK"/>
        </w:rPr>
        <w:t>Undervisning</w:t>
      </w:r>
    </w:p>
    <w:p w14:paraId="20435212" w14:textId="77777777" w:rsidR="00880BE0" w:rsidRPr="00880BE0" w:rsidRDefault="00880BE0" w:rsidP="00880BE0">
      <w:pPr>
        <w:spacing w:before="240" w:after="0" w:line="240" w:lineRule="auto"/>
        <w:rPr>
          <w:rFonts w:eastAsia="Times New Roman" w:cstheme="minorHAnsi"/>
          <w:sz w:val="24"/>
          <w:szCs w:val="24"/>
          <w:lang w:eastAsia="da-DK"/>
        </w:rPr>
      </w:pPr>
      <w:r w:rsidRPr="00880BE0">
        <w:rPr>
          <w:rFonts w:eastAsia="Times New Roman" w:cstheme="minorHAnsi"/>
          <w:b/>
          <w:bCs/>
          <w:color w:val="000000"/>
          <w:sz w:val="24"/>
          <w:szCs w:val="24"/>
          <w:lang w:eastAsia="da-DK"/>
        </w:rPr>
        <w:t>Dagens case</w:t>
      </w:r>
    </w:p>
    <w:p w14:paraId="79F26E98" w14:textId="7BCD68FC" w:rsidR="004C161E" w:rsidRDefault="00880BE0" w:rsidP="00880BE0">
      <w:pPr>
        <w:spacing w:after="240" w:line="240" w:lineRule="auto"/>
        <w:rPr>
          <w:rFonts w:eastAsia="Times New Roman" w:cstheme="minorHAnsi"/>
          <w:color w:val="000000"/>
          <w:lang w:eastAsia="da-DK"/>
        </w:rPr>
      </w:pPr>
      <w:r w:rsidRPr="00880BE0">
        <w:rPr>
          <w:rFonts w:eastAsia="Times New Roman" w:cstheme="minorHAnsi"/>
          <w:color w:val="000000"/>
          <w:lang w:eastAsia="da-DK"/>
        </w:rPr>
        <w:t>Hver mandag</w:t>
      </w:r>
      <w:r w:rsidR="00FE5D62">
        <w:rPr>
          <w:rFonts w:eastAsia="Times New Roman" w:cstheme="minorHAnsi"/>
          <w:color w:val="000000"/>
          <w:lang w:eastAsia="da-DK"/>
        </w:rPr>
        <w:t xml:space="preserve">, </w:t>
      </w:r>
      <w:r w:rsidRPr="00880BE0">
        <w:rPr>
          <w:rFonts w:eastAsia="Times New Roman" w:cstheme="minorHAnsi"/>
          <w:color w:val="000000"/>
          <w:lang w:eastAsia="da-DK"/>
        </w:rPr>
        <w:t xml:space="preserve">onsdag </w:t>
      </w:r>
      <w:r w:rsidR="00FE5D62">
        <w:rPr>
          <w:rFonts w:eastAsia="Times New Roman" w:cstheme="minorHAnsi"/>
          <w:color w:val="000000"/>
          <w:lang w:eastAsia="da-DK"/>
        </w:rPr>
        <w:t>og hver 2. fredag, fremlægger</w:t>
      </w:r>
      <w:r w:rsidRPr="00880BE0">
        <w:rPr>
          <w:rFonts w:eastAsia="Times New Roman" w:cstheme="minorHAnsi"/>
          <w:color w:val="000000"/>
          <w:lang w:eastAsia="da-DK"/>
        </w:rPr>
        <w:t xml:space="preserve"> yngre læger en case. UKYL laver løbende en liste med datoer for, hvilke yngre læger, der er ansvarlige for fremlæggelse af en patientcase</w:t>
      </w:r>
      <w:r w:rsidR="00D65CC0">
        <w:rPr>
          <w:rFonts w:eastAsia="Times New Roman" w:cstheme="minorHAnsi"/>
          <w:color w:val="000000"/>
          <w:lang w:eastAsia="da-DK"/>
        </w:rPr>
        <w:t xml:space="preserve"> og melder det ud pr. mail. Der fremlægges ud fra to forskellige modeller som begge går ud på at få aktiveret modtageren. Det er vigtigt, at have et læringsmål/budskab som modtageren går fra undervisningen med (eks. en huskeregel, pointe, NBV mm.)</w:t>
      </w:r>
    </w:p>
    <w:p w14:paraId="7C99D5DA" w14:textId="190556B4" w:rsidR="004C161E" w:rsidRPr="004C161E" w:rsidRDefault="004C161E" w:rsidP="004C161E">
      <w:pPr>
        <w:pStyle w:val="Listeafsnit"/>
        <w:numPr>
          <w:ilvl w:val="2"/>
          <w:numId w:val="9"/>
        </w:numPr>
        <w:spacing w:after="240" w:line="240" w:lineRule="auto"/>
        <w:ind w:left="709"/>
        <w:rPr>
          <w:rFonts w:eastAsia="Times New Roman" w:cstheme="minorHAnsi"/>
          <w:lang w:eastAsia="da-DK"/>
        </w:rPr>
      </w:pPr>
      <w:r w:rsidRPr="004C161E">
        <w:rPr>
          <w:rFonts w:eastAsia="Times New Roman" w:cstheme="minorHAnsi"/>
          <w:color w:val="000000"/>
          <w:lang w:eastAsia="da-DK"/>
        </w:rPr>
        <w:t xml:space="preserve">KBU-læger </w:t>
      </w:r>
      <w:r w:rsidR="00880BE0" w:rsidRPr="004C161E">
        <w:rPr>
          <w:rFonts w:eastAsia="Times New Roman" w:cstheme="minorHAnsi"/>
          <w:color w:val="000000"/>
          <w:lang w:eastAsia="da-DK"/>
        </w:rPr>
        <w:t xml:space="preserve">følger ISTAP modellen </w:t>
      </w:r>
      <w:r w:rsidRPr="004C161E">
        <w:rPr>
          <w:rFonts w:eastAsia="Times New Roman" w:cstheme="minorHAnsi"/>
          <w:color w:val="000000"/>
          <w:lang w:eastAsia="da-DK"/>
        </w:rPr>
        <w:t xml:space="preserve">(se </w:t>
      </w:r>
      <w:r w:rsidR="0031146B">
        <w:rPr>
          <w:rFonts w:eastAsia="Times New Roman" w:cstheme="minorHAnsi"/>
          <w:color w:val="000000"/>
          <w:lang w:eastAsia="da-DK"/>
        </w:rPr>
        <w:t>næste afsnit</w:t>
      </w:r>
      <w:r w:rsidRPr="004C161E">
        <w:rPr>
          <w:rFonts w:eastAsia="Times New Roman" w:cstheme="minorHAnsi"/>
          <w:color w:val="000000"/>
          <w:lang w:eastAsia="da-DK"/>
        </w:rPr>
        <w:t xml:space="preserve">) til </w:t>
      </w:r>
      <w:r>
        <w:rPr>
          <w:rFonts w:eastAsia="Times New Roman" w:cstheme="minorHAnsi"/>
          <w:color w:val="000000"/>
          <w:lang w:eastAsia="da-DK"/>
        </w:rPr>
        <w:t>morgenundervisning</w:t>
      </w:r>
      <w:r w:rsidRPr="004C161E">
        <w:rPr>
          <w:rFonts w:eastAsia="Times New Roman" w:cstheme="minorHAnsi"/>
          <w:color w:val="000000"/>
          <w:lang w:eastAsia="da-DK"/>
        </w:rPr>
        <w:t>.</w:t>
      </w:r>
    </w:p>
    <w:p w14:paraId="51B044D8" w14:textId="4C968B3C" w:rsidR="00880BE0" w:rsidRPr="00D65CC0" w:rsidRDefault="004C161E" w:rsidP="004C161E">
      <w:pPr>
        <w:pStyle w:val="Listeafsnit"/>
        <w:numPr>
          <w:ilvl w:val="2"/>
          <w:numId w:val="9"/>
        </w:numPr>
        <w:spacing w:after="240" w:line="240" w:lineRule="auto"/>
        <w:ind w:left="709"/>
        <w:rPr>
          <w:rFonts w:eastAsia="Times New Roman" w:cstheme="minorHAnsi"/>
          <w:lang w:eastAsia="da-DK"/>
        </w:rPr>
      </w:pPr>
      <w:r w:rsidRPr="004C161E">
        <w:rPr>
          <w:rFonts w:eastAsia="Times New Roman" w:cstheme="minorHAnsi"/>
          <w:color w:val="000000"/>
          <w:lang w:eastAsia="da-DK"/>
        </w:rPr>
        <w:t xml:space="preserve">I-, HU og AP-læger anvender </w:t>
      </w:r>
      <w:proofErr w:type="spellStart"/>
      <w:r w:rsidRPr="004C161E">
        <w:rPr>
          <w:rFonts w:eastAsia="Times New Roman" w:cstheme="minorHAnsi"/>
          <w:color w:val="000000"/>
          <w:lang w:eastAsia="da-DK"/>
        </w:rPr>
        <w:t>casemetoden</w:t>
      </w:r>
      <w:proofErr w:type="spellEnd"/>
      <w:r w:rsidRPr="004C161E">
        <w:rPr>
          <w:rFonts w:eastAsia="Times New Roman" w:cstheme="minorHAnsi"/>
          <w:color w:val="000000"/>
          <w:lang w:eastAsia="da-DK"/>
        </w:rPr>
        <w:t xml:space="preserve"> til morgenundervisning: </w:t>
      </w:r>
      <w:hyperlink r:id="rId16" w:history="1">
        <w:r w:rsidRPr="00392596">
          <w:rPr>
            <w:rStyle w:val="Hyperlink"/>
            <w:rFonts w:eastAsia="Times New Roman" w:cstheme="minorHAnsi"/>
            <w:lang w:eastAsia="da-DK"/>
          </w:rPr>
          <w:t>http://rn-vejledning.hugelawn.com/undervisning/casemetoden/tablestructure.png</w:t>
        </w:r>
      </w:hyperlink>
      <w:r w:rsidR="00D65CC0">
        <w:rPr>
          <w:rFonts w:eastAsia="Times New Roman" w:cstheme="minorHAnsi"/>
          <w:color w:val="000000"/>
          <w:lang w:eastAsia="da-DK"/>
        </w:rPr>
        <w:t xml:space="preserve">. Du kan vælge enten at fremlægge vha. </w:t>
      </w:r>
      <w:proofErr w:type="spellStart"/>
      <w:r w:rsidR="00D65CC0">
        <w:rPr>
          <w:rFonts w:eastAsia="Times New Roman" w:cstheme="minorHAnsi"/>
          <w:color w:val="000000"/>
          <w:lang w:eastAsia="da-DK"/>
        </w:rPr>
        <w:t>powerpoint</w:t>
      </w:r>
      <w:proofErr w:type="spellEnd"/>
      <w:r w:rsidR="00D65CC0">
        <w:rPr>
          <w:rFonts w:eastAsia="Times New Roman" w:cstheme="minorHAnsi"/>
          <w:color w:val="000000"/>
          <w:lang w:eastAsia="da-DK"/>
        </w:rPr>
        <w:t xml:space="preserve"> eller simpel tavlestruktur. </w:t>
      </w:r>
    </w:p>
    <w:p w14:paraId="724DF72B" w14:textId="77777777" w:rsidR="00880BE0" w:rsidRPr="00880BE0" w:rsidRDefault="00880BE0" w:rsidP="00880BE0">
      <w:pPr>
        <w:spacing w:before="240" w:after="0" w:line="240" w:lineRule="auto"/>
        <w:rPr>
          <w:rFonts w:eastAsia="Times New Roman" w:cstheme="minorHAnsi"/>
          <w:sz w:val="24"/>
          <w:szCs w:val="24"/>
          <w:lang w:eastAsia="da-DK"/>
        </w:rPr>
      </w:pPr>
      <w:r w:rsidRPr="00880BE0">
        <w:rPr>
          <w:rFonts w:eastAsia="Times New Roman" w:cstheme="minorHAnsi"/>
          <w:b/>
          <w:bCs/>
          <w:color w:val="000000"/>
          <w:sz w:val="24"/>
          <w:szCs w:val="24"/>
          <w:lang w:eastAsia="da-DK"/>
        </w:rPr>
        <w:t>Undervisning</w:t>
      </w:r>
    </w:p>
    <w:p w14:paraId="2C3FB4F2" w14:textId="77777777" w:rsidR="00D65CC0" w:rsidRDefault="00D65CC0" w:rsidP="00D65CC0">
      <w:pPr>
        <w:spacing w:after="0" w:line="240" w:lineRule="auto"/>
        <w:rPr>
          <w:color w:val="000000"/>
          <w:lang w:eastAsia="da-DK"/>
        </w:rPr>
      </w:pPr>
      <w:r>
        <w:rPr>
          <w:color w:val="000000"/>
          <w:lang w:eastAsia="da-DK"/>
        </w:rPr>
        <w:t>Torsdag afholdes speciallægeundervisning. Om torsdagen varer undervisningen til kl. 9.00. Uddannelsesansvarlige overlæge sender plan ud om emne og dato per mail. Undervisningen om torsdagen er opbygget ud fra årshjul, der sørger for at alle akutte kliniske syndromer bliver gennemgået. Endvidere er der indlagt to undervisningssessioner, hvor brug af klinisk ultralyd i klinikken er omdrejningspunktet</w:t>
      </w:r>
    </w:p>
    <w:p w14:paraId="6C4C641F" w14:textId="4C928687" w:rsidR="00880BE0" w:rsidRPr="00880BE0" w:rsidRDefault="00880BE0" w:rsidP="00880BE0">
      <w:pPr>
        <w:spacing w:before="240" w:after="0" w:line="240" w:lineRule="auto"/>
        <w:rPr>
          <w:rFonts w:eastAsia="Times New Roman" w:cstheme="minorHAnsi"/>
          <w:sz w:val="24"/>
          <w:szCs w:val="24"/>
          <w:lang w:eastAsia="da-DK"/>
        </w:rPr>
      </w:pPr>
      <w:r w:rsidRPr="00880BE0">
        <w:rPr>
          <w:rFonts w:eastAsia="Times New Roman" w:cstheme="minorHAnsi"/>
          <w:b/>
          <w:bCs/>
          <w:color w:val="000000"/>
          <w:sz w:val="24"/>
          <w:szCs w:val="24"/>
          <w:lang w:eastAsia="da-DK"/>
        </w:rPr>
        <w:t>Simulationstræning</w:t>
      </w:r>
    </w:p>
    <w:p w14:paraId="1AE9BB4E" w14:textId="4F24B65A" w:rsidR="00D65CC0" w:rsidRDefault="00D65CC0" w:rsidP="00D65CC0">
      <w:pPr>
        <w:spacing w:after="0" w:line="240" w:lineRule="auto"/>
        <w:rPr>
          <w:color w:val="000000"/>
          <w:lang w:eastAsia="da-DK"/>
        </w:rPr>
      </w:pPr>
      <w:r>
        <w:rPr>
          <w:color w:val="000000"/>
          <w:lang w:eastAsia="da-DK"/>
        </w:rPr>
        <w:t xml:space="preserve">En gang i ugen, onsdage kl. 9, for udvalgt personale på afdelingen. Til morgenkonferencen udpeges et team med </w:t>
      </w:r>
      <w:proofErr w:type="spellStart"/>
      <w:r>
        <w:rPr>
          <w:color w:val="000000"/>
          <w:lang w:eastAsia="da-DK"/>
        </w:rPr>
        <w:t>spl</w:t>
      </w:r>
      <w:proofErr w:type="spellEnd"/>
      <w:r>
        <w:rPr>
          <w:color w:val="000000"/>
          <w:lang w:eastAsia="da-DK"/>
        </w:rPr>
        <w:t xml:space="preserve">. og læger. Simulationstræningen begynder med en case og efterfølgende </w:t>
      </w:r>
      <w:proofErr w:type="spellStart"/>
      <w:r>
        <w:rPr>
          <w:color w:val="000000"/>
          <w:lang w:eastAsia="da-DK"/>
        </w:rPr>
        <w:t>defusing</w:t>
      </w:r>
      <w:proofErr w:type="spellEnd"/>
      <w:r>
        <w:rPr>
          <w:color w:val="000000"/>
          <w:lang w:eastAsia="da-DK"/>
        </w:rPr>
        <w:t xml:space="preserve">/evaluering på den gamle akutstue på plan 3. Simulationstræningen er synkroniseret med speciallæge undervisningen, således, at der opnås </w:t>
      </w:r>
      <w:proofErr w:type="spellStart"/>
      <w:r>
        <w:rPr>
          <w:color w:val="000000"/>
          <w:lang w:eastAsia="da-DK"/>
        </w:rPr>
        <w:t>triple</w:t>
      </w:r>
      <w:proofErr w:type="spellEnd"/>
      <w:r>
        <w:rPr>
          <w:color w:val="000000"/>
          <w:lang w:eastAsia="da-DK"/>
        </w:rPr>
        <w:t xml:space="preserve">-loop læring forstået på den måde, at man først læser på det akutte syndrom, man skal undervises i om torsdagen, derefter undervises man og træner de kliniske færdigheder forbundet med syndromet under simulationstræningen og til sidst går man så ud og behandle næste kommende patient med selv samme akutte syndrom under supervision af en læge, der minimum, er et uddannelsesniveau over en selv. </w:t>
      </w:r>
    </w:p>
    <w:p w14:paraId="14C66ABE" w14:textId="3F6B8568" w:rsidR="00880BE0" w:rsidRPr="00880BE0" w:rsidRDefault="00880BE0" w:rsidP="00880BE0">
      <w:pPr>
        <w:spacing w:before="240" w:after="0" w:line="240" w:lineRule="auto"/>
        <w:rPr>
          <w:rFonts w:eastAsia="Times New Roman" w:cstheme="minorHAnsi"/>
          <w:sz w:val="24"/>
          <w:szCs w:val="24"/>
          <w:lang w:eastAsia="da-DK"/>
        </w:rPr>
      </w:pPr>
      <w:r w:rsidRPr="00880BE0">
        <w:rPr>
          <w:rFonts w:eastAsia="Times New Roman" w:cstheme="minorHAnsi"/>
          <w:b/>
          <w:bCs/>
          <w:color w:val="000000"/>
          <w:sz w:val="24"/>
          <w:szCs w:val="24"/>
          <w:lang w:eastAsia="da-DK"/>
        </w:rPr>
        <w:t>Kompetencebutikken</w:t>
      </w:r>
    </w:p>
    <w:p w14:paraId="504C3611" w14:textId="20C956B3" w:rsidR="00D65CC0" w:rsidRDefault="00D65CC0" w:rsidP="00D65CC0">
      <w:pPr>
        <w:spacing w:after="0" w:line="240" w:lineRule="auto"/>
        <w:rPr>
          <w:color w:val="000000"/>
          <w:lang w:eastAsia="da-DK"/>
        </w:rPr>
      </w:pPr>
      <w:r>
        <w:rPr>
          <w:color w:val="000000"/>
          <w:lang w:eastAsia="da-DK"/>
        </w:rPr>
        <w:t>Tirsdag og torsdag fra kl. 9-10.</w:t>
      </w:r>
      <w:r>
        <w:rPr>
          <w:rFonts w:ascii="Tahoma" w:hAnsi="Tahoma"/>
          <w:color w:val="000000"/>
          <w:lang w:eastAsia="da-DK"/>
        </w:rPr>
        <w:t xml:space="preserve"> </w:t>
      </w:r>
      <w:r>
        <w:rPr>
          <w:color w:val="000000"/>
          <w:lang w:eastAsia="da-DK"/>
        </w:rPr>
        <w:t xml:space="preserve">Se plan i konferencerummet. Her kan du tilegne dig praktiske færdigheder såsom a-gas, </w:t>
      </w:r>
      <w:proofErr w:type="spellStart"/>
      <w:r>
        <w:rPr>
          <w:color w:val="000000"/>
          <w:lang w:eastAsia="da-DK"/>
        </w:rPr>
        <w:t>venflon</w:t>
      </w:r>
      <w:proofErr w:type="spellEnd"/>
      <w:r>
        <w:rPr>
          <w:color w:val="000000"/>
          <w:lang w:eastAsia="da-DK"/>
        </w:rPr>
        <w:t>-anlæggelse, lumbalpunktur, KAD anlæggelse, NIV og nye instrukser osv. Kompetencebutikken er et tværfaglig uddannelsestilbud efter drop-in modellen, således, at det altid kan tilpasses andet akutarbejde i afdelingen. Byd gerne selv ind med et praktisk emne, som du kan undervise i. Her har du ligeledes muligheden for at øve dig i underviserrollen.</w:t>
      </w:r>
    </w:p>
    <w:p w14:paraId="7868CD81" w14:textId="54F4D996" w:rsidR="00880BE0" w:rsidRPr="00880BE0" w:rsidRDefault="00880BE0" w:rsidP="00880BE0">
      <w:pPr>
        <w:spacing w:before="240" w:after="0" w:line="240" w:lineRule="auto"/>
        <w:rPr>
          <w:rFonts w:eastAsia="Times New Roman" w:cstheme="minorHAnsi"/>
          <w:sz w:val="24"/>
          <w:szCs w:val="24"/>
          <w:lang w:eastAsia="da-DK"/>
        </w:rPr>
      </w:pPr>
      <w:r w:rsidRPr="00880BE0">
        <w:rPr>
          <w:rFonts w:eastAsia="Times New Roman" w:cstheme="minorHAnsi"/>
          <w:b/>
          <w:bCs/>
          <w:color w:val="000000"/>
          <w:sz w:val="24"/>
          <w:szCs w:val="24"/>
          <w:lang w:eastAsia="da-DK"/>
        </w:rPr>
        <w:t>Kurser</w:t>
      </w:r>
    </w:p>
    <w:p w14:paraId="67A0C60C" w14:textId="2D5FB241" w:rsidR="00880BE0" w:rsidRPr="00880BE0" w:rsidRDefault="00880BE0" w:rsidP="00880BE0">
      <w:pPr>
        <w:spacing w:after="240" w:line="240" w:lineRule="auto"/>
        <w:rPr>
          <w:rFonts w:eastAsia="Times New Roman" w:cstheme="minorHAnsi"/>
          <w:sz w:val="24"/>
          <w:szCs w:val="24"/>
          <w:lang w:eastAsia="da-DK"/>
        </w:rPr>
      </w:pPr>
      <w:r w:rsidRPr="00880BE0">
        <w:rPr>
          <w:rFonts w:eastAsia="Times New Roman" w:cstheme="minorHAnsi"/>
          <w:color w:val="000000"/>
          <w:lang w:eastAsia="da-DK"/>
        </w:rPr>
        <w:t>Der vil for uddannelseslæger kun helt undtagelsesvist være mulighed for kurser ud over de obligatoriske og i givet fald efter anbefaling fra afdelingsledelsen. Alle kursusansøgninger skal afleveres elektronisk. Følg</w:t>
      </w:r>
      <w:r w:rsidR="0031146B">
        <w:rPr>
          <w:rFonts w:eastAsia="Times New Roman" w:cstheme="minorHAnsi"/>
          <w:color w:val="000000"/>
          <w:lang w:eastAsia="da-DK"/>
        </w:rPr>
        <w:t xml:space="preserve"> </w:t>
      </w:r>
      <w:r w:rsidRPr="00880BE0">
        <w:rPr>
          <w:rFonts w:eastAsia="Times New Roman" w:cstheme="minorHAnsi"/>
          <w:color w:val="000000"/>
          <w:lang w:eastAsia="da-DK"/>
        </w:rPr>
        <w:t>denne</w:t>
      </w:r>
      <w:r w:rsidR="0031146B">
        <w:rPr>
          <w:rFonts w:eastAsia="Times New Roman" w:cstheme="minorHAnsi"/>
          <w:color w:val="000000"/>
          <w:lang w:eastAsia="da-DK"/>
        </w:rPr>
        <w:t xml:space="preserve">: </w:t>
      </w:r>
      <w:hyperlink r:id="rId17" w:history="1">
        <w:r w:rsidR="0031146B" w:rsidRPr="00392596">
          <w:rPr>
            <w:rStyle w:val="Hyperlink"/>
            <w:rFonts w:eastAsia="Times New Roman" w:cstheme="minorHAnsi"/>
            <w:lang w:eastAsia="da-DK"/>
          </w:rPr>
          <w:t>http://www.randers.intranet.rm.dk/siteassets/personaleforhold/kompetenceudvikling/vejledning-til-kursusansogning.pdf</w:t>
        </w:r>
      </w:hyperlink>
    </w:p>
    <w:p w14:paraId="1DDAA1B0" w14:textId="77777777" w:rsidR="00880BE0" w:rsidRPr="00880BE0" w:rsidRDefault="00880BE0" w:rsidP="00880BE0">
      <w:pPr>
        <w:spacing w:before="240" w:after="0" w:line="240" w:lineRule="auto"/>
        <w:rPr>
          <w:rFonts w:eastAsia="Times New Roman" w:cstheme="minorHAnsi"/>
          <w:sz w:val="24"/>
          <w:szCs w:val="24"/>
          <w:lang w:eastAsia="da-DK"/>
        </w:rPr>
      </w:pPr>
      <w:r w:rsidRPr="00880BE0">
        <w:rPr>
          <w:rFonts w:eastAsia="Times New Roman" w:cstheme="minorHAnsi"/>
          <w:b/>
          <w:bCs/>
          <w:color w:val="000000"/>
          <w:sz w:val="24"/>
          <w:szCs w:val="24"/>
          <w:lang w:eastAsia="da-DK"/>
        </w:rPr>
        <w:lastRenderedPageBreak/>
        <w:t>E-learning-kurser</w:t>
      </w:r>
    </w:p>
    <w:p w14:paraId="6779A2EB" w14:textId="040864C1" w:rsidR="00880BE0" w:rsidRPr="00880BE0" w:rsidRDefault="00880BE0" w:rsidP="00880BE0">
      <w:pPr>
        <w:spacing w:after="240" w:line="240" w:lineRule="auto"/>
        <w:rPr>
          <w:rFonts w:eastAsia="Times New Roman" w:cstheme="minorHAnsi"/>
          <w:sz w:val="24"/>
          <w:szCs w:val="24"/>
          <w:lang w:eastAsia="da-DK"/>
        </w:rPr>
      </w:pPr>
      <w:r w:rsidRPr="00880BE0">
        <w:rPr>
          <w:rFonts w:eastAsia="Times New Roman" w:cstheme="minorHAnsi"/>
          <w:color w:val="000000"/>
          <w:lang w:eastAsia="da-DK"/>
        </w:rPr>
        <w:t xml:space="preserve">Log på </w:t>
      </w:r>
      <w:r w:rsidRPr="00880BE0">
        <w:rPr>
          <w:rFonts w:eastAsia="Times New Roman" w:cstheme="minorHAnsi"/>
          <w:color w:val="0000FF"/>
          <w:lang w:eastAsia="da-DK"/>
        </w:rPr>
        <w:t xml:space="preserve">https://rm.plan2learn.dk/ </w:t>
      </w:r>
      <w:r w:rsidRPr="00880BE0">
        <w:rPr>
          <w:rFonts w:eastAsia="Times New Roman" w:cstheme="minorHAnsi"/>
          <w:color w:val="000000"/>
          <w:lang w:eastAsia="da-DK"/>
        </w:rPr>
        <w:t>for at tilgå de forskellige e-</w:t>
      </w:r>
      <w:proofErr w:type="spellStart"/>
      <w:r w:rsidRPr="00880BE0">
        <w:rPr>
          <w:rFonts w:eastAsia="Times New Roman" w:cstheme="minorHAnsi"/>
          <w:color w:val="000000"/>
          <w:lang w:eastAsia="da-DK"/>
        </w:rPr>
        <w:t>learning</w:t>
      </w:r>
      <w:proofErr w:type="spellEnd"/>
      <w:r w:rsidRPr="00880BE0">
        <w:rPr>
          <w:rFonts w:eastAsia="Times New Roman" w:cstheme="minorHAnsi"/>
          <w:color w:val="000000"/>
          <w:lang w:eastAsia="da-DK"/>
        </w:rPr>
        <w:t xml:space="preserve"> kurser.</w:t>
      </w:r>
      <w:r w:rsidR="00DD784B">
        <w:rPr>
          <w:rFonts w:eastAsia="Times New Roman" w:cstheme="minorHAnsi"/>
          <w:color w:val="000000"/>
          <w:lang w:eastAsia="da-DK"/>
        </w:rPr>
        <w:t xml:space="preserve"> Vær opmærksom på, at der er obligatoriske kurser som forventes gennemført ved ansættelsesstart.</w:t>
      </w:r>
    </w:p>
    <w:p w14:paraId="406C043D" w14:textId="77777777" w:rsidR="00880BE0" w:rsidRPr="00880BE0" w:rsidRDefault="00880BE0" w:rsidP="00880BE0">
      <w:pPr>
        <w:spacing w:before="240" w:after="0" w:line="240" w:lineRule="auto"/>
        <w:rPr>
          <w:rFonts w:eastAsia="Times New Roman" w:cstheme="minorHAnsi"/>
          <w:sz w:val="24"/>
          <w:szCs w:val="24"/>
          <w:lang w:eastAsia="da-DK"/>
        </w:rPr>
      </w:pPr>
      <w:r w:rsidRPr="00880BE0">
        <w:rPr>
          <w:rFonts w:eastAsia="Times New Roman" w:cstheme="minorHAnsi"/>
          <w:b/>
          <w:bCs/>
          <w:color w:val="000000"/>
          <w:sz w:val="24"/>
          <w:szCs w:val="24"/>
          <w:lang w:eastAsia="da-DK"/>
        </w:rPr>
        <w:t>Fokuserede ophold</w:t>
      </w:r>
    </w:p>
    <w:p w14:paraId="025F3FC2" w14:textId="607FF9B3" w:rsidR="00880BE0" w:rsidRPr="00880BE0" w:rsidRDefault="00880BE0" w:rsidP="00880BE0">
      <w:pPr>
        <w:spacing w:after="240" w:line="240" w:lineRule="auto"/>
        <w:rPr>
          <w:rFonts w:eastAsia="Times New Roman" w:cstheme="minorHAnsi"/>
          <w:sz w:val="24"/>
          <w:szCs w:val="24"/>
          <w:lang w:eastAsia="da-DK"/>
        </w:rPr>
      </w:pPr>
      <w:r w:rsidRPr="00880BE0">
        <w:rPr>
          <w:rFonts w:eastAsia="Times New Roman" w:cstheme="minorHAnsi"/>
          <w:color w:val="000000"/>
          <w:lang w:eastAsia="da-DK"/>
        </w:rPr>
        <w:t>Som KBU-læge i akutafdelingen har man ret til i alt fire besøgsdage i løbet af den 6 måneders ansættelse.</w:t>
      </w:r>
      <w:r w:rsidR="00DD784B">
        <w:rPr>
          <w:rFonts w:eastAsia="Times New Roman" w:cstheme="minorHAnsi"/>
          <w:color w:val="000000"/>
          <w:lang w:eastAsia="da-DK"/>
        </w:rPr>
        <w:t xml:space="preserve"> Dette giver mulighed for at afprøve 1 eller 2 andre specialer.</w:t>
      </w:r>
      <w:r w:rsidR="000D0D5C">
        <w:rPr>
          <w:rFonts w:eastAsia="Times New Roman" w:cstheme="minorHAnsi"/>
          <w:color w:val="000000"/>
          <w:lang w:eastAsia="da-DK"/>
        </w:rPr>
        <w:t xml:space="preserve"> </w:t>
      </w:r>
      <w:r w:rsidRPr="00880BE0">
        <w:rPr>
          <w:rFonts w:eastAsia="Times New Roman" w:cstheme="minorHAnsi"/>
          <w:color w:val="000000"/>
          <w:lang w:eastAsia="da-DK"/>
        </w:rPr>
        <w:t xml:space="preserve">Fokuserede </w:t>
      </w:r>
      <w:r w:rsidRPr="00880BE0">
        <w:rPr>
          <w:rFonts w:eastAsia="Times New Roman" w:cstheme="minorHAnsi"/>
          <w:lang w:eastAsia="da-DK"/>
        </w:rPr>
        <w:t>ophold og besøgsdage skal aftales med vejleder eller OUA tidligst muligt i ansættelsen, så der kan gøres plads til det i arbejdsplanen. Det kan derfor være en fordel, at man allerede inden ansættelsesstart har gjort sig tanke om, hvilke afdelinger man ønsker et fokuseret ophold. </w:t>
      </w:r>
    </w:p>
    <w:p w14:paraId="1B1DA762" w14:textId="68DC4BA3" w:rsidR="00880BE0" w:rsidRPr="00880BE0" w:rsidRDefault="00880BE0" w:rsidP="000F6F04">
      <w:pPr>
        <w:spacing w:before="240" w:after="0" w:line="240" w:lineRule="auto"/>
        <w:rPr>
          <w:rFonts w:eastAsia="Times New Roman" w:cstheme="minorHAnsi"/>
          <w:sz w:val="24"/>
          <w:szCs w:val="24"/>
          <w:lang w:eastAsia="da-DK"/>
        </w:rPr>
      </w:pPr>
      <w:r w:rsidRPr="000F6F04">
        <w:rPr>
          <w:rFonts w:eastAsia="Times New Roman" w:cstheme="minorHAnsi"/>
          <w:b/>
          <w:bCs/>
          <w:sz w:val="24"/>
          <w:szCs w:val="24"/>
          <w:lang w:eastAsia="da-DK"/>
        </w:rPr>
        <w:t xml:space="preserve">Journal </w:t>
      </w:r>
      <w:proofErr w:type="spellStart"/>
      <w:r w:rsidRPr="000F6F04">
        <w:rPr>
          <w:rFonts w:eastAsia="Times New Roman" w:cstheme="minorHAnsi"/>
          <w:b/>
          <w:bCs/>
          <w:sz w:val="24"/>
          <w:szCs w:val="24"/>
          <w:lang w:eastAsia="da-DK"/>
        </w:rPr>
        <w:t>club</w:t>
      </w:r>
      <w:proofErr w:type="spellEnd"/>
    </w:p>
    <w:p w14:paraId="5E44BB96" w14:textId="2AD61797" w:rsidR="00880BE0" w:rsidRPr="00880BE0" w:rsidRDefault="00880BE0" w:rsidP="000D0D5C">
      <w:pPr>
        <w:spacing w:after="0" w:line="240" w:lineRule="auto"/>
        <w:rPr>
          <w:rFonts w:eastAsia="Times New Roman" w:cstheme="minorHAnsi"/>
          <w:lang w:eastAsia="da-DK"/>
        </w:rPr>
      </w:pPr>
      <w:r w:rsidRPr="00880BE0">
        <w:rPr>
          <w:rFonts w:eastAsia="Times New Roman" w:cstheme="minorHAnsi"/>
          <w:lang w:eastAsia="da-DK"/>
        </w:rPr>
        <w:t xml:space="preserve">Den første torsdag i hver måned afholdes </w:t>
      </w:r>
      <w:proofErr w:type="spellStart"/>
      <w:r w:rsidRPr="00880BE0">
        <w:rPr>
          <w:rFonts w:eastAsia="Times New Roman" w:cstheme="minorHAnsi"/>
          <w:lang w:eastAsia="da-DK"/>
        </w:rPr>
        <w:t>journalclub</w:t>
      </w:r>
      <w:proofErr w:type="spellEnd"/>
      <w:r w:rsidRPr="00880BE0">
        <w:rPr>
          <w:rFonts w:eastAsia="Times New Roman" w:cstheme="minorHAnsi"/>
          <w:lang w:eastAsia="da-DK"/>
        </w:rPr>
        <w:t xml:space="preserve"> i tidsrummet kl 8.15-9.00, </w:t>
      </w:r>
      <w:proofErr w:type="spellStart"/>
      <w:r w:rsidRPr="00880BE0">
        <w:rPr>
          <w:rFonts w:eastAsia="Times New Roman" w:cstheme="minorHAnsi"/>
          <w:lang w:eastAsia="da-DK"/>
        </w:rPr>
        <w:t>dvs</w:t>
      </w:r>
      <w:proofErr w:type="spellEnd"/>
      <w:r w:rsidRPr="00880BE0">
        <w:rPr>
          <w:rFonts w:eastAsia="Times New Roman" w:cstheme="minorHAnsi"/>
          <w:lang w:eastAsia="da-DK"/>
        </w:rPr>
        <w:t xml:space="preserve"> umiddelbart efter morgenkonference.</w:t>
      </w:r>
      <w:r w:rsidR="000F6F04">
        <w:rPr>
          <w:rFonts w:eastAsia="Times New Roman" w:cstheme="minorHAnsi"/>
          <w:lang w:eastAsia="da-DK"/>
        </w:rPr>
        <w:t xml:space="preserve"> </w:t>
      </w:r>
      <w:r w:rsidRPr="00880BE0">
        <w:rPr>
          <w:rFonts w:eastAsia="Times New Roman" w:cstheme="minorHAnsi"/>
          <w:lang w:eastAsia="da-DK"/>
        </w:rPr>
        <w:t>En KBU-læge i afdelingen er tovholder for mødet, og vil i samarbejde med Professor Bo Løfgren stå for afviklingen. Ca. 1 uge før bliver artiklen sendt rundt og denne skal læses inden. I mailen vil det fremgå såfremt der er yderligere man skal foretage sig inden. Under selve Journal Club vil artiklen blive diskuteret og arbejdet med. Man er altid velkommen til at henvende sig til Journal Club tovholderen med ideer, eller hvis man selv har lyst til at fremlægge en artikel.</w:t>
      </w:r>
    </w:p>
    <w:p w14:paraId="2E3A7E00" w14:textId="77777777" w:rsidR="0031146B" w:rsidRPr="00880BE0" w:rsidRDefault="0031146B" w:rsidP="0031146B">
      <w:pPr>
        <w:pStyle w:val="Overskrift2"/>
        <w:rPr>
          <w:sz w:val="24"/>
          <w:szCs w:val="24"/>
        </w:rPr>
      </w:pPr>
      <w:bookmarkStart w:id="13" w:name="_Toc59027634"/>
      <w:r>
        <w:t>I</w:t>
      </w:r>
      <w:r w:rsidRPr="000F6F04">
        <w:t>STAP</w:t>
      </w:r>
      <w:bookmarkEnd w:id="13"/>
    </w:p>
    <w:p w14:paraId="15007FC6" w14:textId="77777777" w:rsidR="0031146B" w:rsidRPr="00880BE0" w:rsidRDefault="0031146B" w:rsidP="0031146B">
      <w:pPr>
        <w:spacing w:before="240" w:after="240" w:line="240" w:lineRule="auto"/>
        <w:rPr>
          <w:rFonts w:eastAsia="Times New Roman" w:cstheme="minorHAnsi"/>
          <w:sz w:val="24"/>
          <w:szCs w:val="24"/>
          <w:lang w:eastAsia="da-DK"/>
        </w:rPr>
      </w:pPr>
      <w:r w:rsidRPr="00880BE0">
        <w:rPr>
          <w:rFonts w:eastAsia="Times New Roman" w:cstheme="minorHAnsi"/>
          <w:color w:val="000000"/>
          <w:lang w:eastAsia="da-DK"/>
        </w:rPr>
        <w:t>ISTAP er et tværfagligt specialespecifikt supervisionsredskab, som er blevet udviklet med henblik på at understøtte supervision af uddannelsessøgende, fremme udvikling af den uddannelsessøgendes akut medicinske kompetencer og samtidig koble de kliniske redskaber, der allerede er implementeret i FAA (ISBAR og ABCDE principperne). ISBAR er udviklet af Dansk selskab for  Patientsikkerhed (11) og er den danske oversættelse og tilpasning af en amerikansk metode oprindelig udviklet til sikker mundtlig kommunikation i atomubåde. ISBAR, (I : Identifikation af patient, S : Situation, B: Klinisk baggrund, A : Analyse, R: Råd) anvender en struktureret model for mundtlig kommunikation mellem sundhedsprofessionelle omkring patienter. Ved hjælp af klar og konkret kommunikationen skabes et godt grundlag for at alle relevante informationer om patienter inddrages i samtalen.</w:t>
      </w:r>
    </w:p>
    <w:p w14:paraId="4F329B22" w14:textId="77777777" w:rsidR="0031146B" w:rsidRPr="00880BE0" w:rsidRDefault="0031146B" w:rsidP="0031146B">
      <w:pPr>
        <w:spacing w:before="240" w:after="0" w:line="240" w:lineRule="auto"/>
        <w:ind w:left="1440"/>
        <w:rPr>
          <w:rFonts w:eastAsia="Times New Roman" w:cstheme="minorHAnsi"/>
          <w:sz w:val="24"/>
          <w:szCs w:val="24"/>
          <w:lang w:eastAsia="da-DK"/>
        </w:rPr>
      </w:pPr>
      <w:r w:rsidRPr="00880BE0">
        <w:rPr>
          <w:rFonts w:eastAsia="Times New Roman" w:cstheme="minorHAnsi"/>
          <w:b/>
          <w:bCs/>
          <w:color w:val="000000"/>
          <w:u w:val="single"/>
          <w:lang w:eastAsia="da-DK"/>
        </w:rPr>
        <w:t>ISTAP Supervision</w:t>
      </w:r>
    </w:p>
    <w:p w14:paraId="637636C6" w14:textId="77777777" w:rsidR="0031146B" w:rsidRPr="00880BE0" w:rsidRDefault="0031146B" w:rsidP="0031146B">
      <w:pPr>
        <w:spacing w:after="0" w:line="240" w:lineRule="auto"/>
        <w:ind w:left="1440"/>
        <w:rPr>
          <w:rFonts w:eastAsia="Times New Roman" w:cstheme="minorHAnsi"/>
          <w:sz w:val="24"/>
          <w:szCs w:val="24"/>
          <w:lang w:eastAsia="da-DK"/>
        </w:rPr>
      </w:pPr>
      <w:r w:rsidRPr="00880BE0">
        <w:rPr>
          <w:rFonts w:eastAsia="Times New Roman" w:cstheme="minorHAnsi"/>
          <w:b/>
          <w:bCs/>
          <w:color w:val="0000FF"/>
          <w:lang w:eastAsia="da-DK"/>
        </w:rPr>
        <w:t>I</w:t>
      </w:r>
      <w:r w:rsidRPr="00880BE0">
        <w:rPr>
          <w:rFonts w:eastAsia="Times New Roman" w:cstheme="minorHAnsi"/>
          <w:color w:val="000000"/>
          <w:lang w:eastAsia="da-DK"/>
        </w:rPr>
        <w:t>dentifikation</w:t>
      </w:r>
    </w:p>
    <w:p w14:paraId="49203873" w14:textId="77777777" w:rsidR="0031146B" w:rsidRPr="00880BE0" w:rsidRDefault="0031146B" w:rsidP="0031146B">
      <w:pPr>
        <w:spacing w:after="0" w:line="240" w:lineRule="auto"/>
        <w:ind w:left="1440"/>
        <w:rPr>
          <w:rFonts w:eastAsia="Times New Roman" w:cstheme="minorHAnsi"/>
          <w:sz w:val="24"/>
          <w:szCs w:val="24"/>
          <w:lang w:eastAsia="da-DK"/>
        </w:rPr>
      </w:pPr>
      <w:r w:rsidRPr="00880BE0">
        <w:rPr>
          <w:rFonts w:eastAsia="Times New Roman" w:cstheme="minorHAnsi"/>
          <w:color w:val="0000FF"/>
          <w:lang w:eastAsia="da-DK"/>
        </w:rPr>
        <w:t>S</w:t>
      </w:r>
      <w:r w:rsidRPr="00880BE0">
        <w:rPr>
          <w:rFonts w:eastAsia="Times New Roman" w:cstheme="minorHAnsi"/>
          <w:color w:val="000000"/>
          <w:lang w:eastAsia="da-DK"/>
        </w:rPr>
        <w:t>ymptomer, situation, relevant historik</w:t>
      </w:r>
    </w:p>
    <w:p w14:paraId="74226A8B" w14:textId="77777777" w:rsidR="0031146B" w:rsidRPr="00880BE0" w:rsidRDefault="0031146B" w:rsidP="0031146B">
      <w:pPr>
        <w:spacing w:after="0" w:line="240" w:lineRule="auto"/>
        <w:ind w:left="1440"/>
        <w:rPr>
          <w:rFonts w:eastAsia="Times New Roman" w:cstheme="minorHAnsi"/>
          <w:sz w:val="24"/>
          <w:szCs w:val="24"/>
          <w:lang w:eastAsia="da-DK"/>
        </w:rPr>
      </w:pPr>
      <w:r w:rsidRPr="00880BE0">
        <w:rPr>
          <w:rFonts w:eastAsia="Times New Roman" w:cstheme="minorHAnsi"/>
          <w:b/>
          <w:bCs/>
          <w:color w:val="FF0000"/>
          <w:lang w:eastAsia="da-DK"/>
        </w:rPr>
        <w:t>        A</w:t>
      </w:r>
    </w:p>
    <w:p w14:paraId="675E3D5F" w14:textId="77777777" w:rsidR="0031146B" w:rsidRPr="00880BE0" w:rsidRDefault="0031146B" w:rsidP="0031146B">
      <w:pPr>
        <w:spacing w:after="0" w:line="240" w:lineRule="auto"/>
        <w:ind w:left="1440"/>
        <w:rPr>
          <w:rFonts w:eastAsia="Times New Roman" w:cstheme="minorHAnsi"/>
          <w:sz w:val="24"/>
          <w:szCs w:val="24"/>
          <w:lang w:eastAsia="da-DK"/>
        </w:rPr>
      </w:pPr>
      <w:r w:rsidRPr="00880BE0">
        <w:rPr>
          <w:rFonts w:eastAsia="Times New Roman" w:cstheme="minorHAnsi"/>
          <w:b/>
          <w:bCs/>
          <w:color w:val="FF0000"/>
          <w:lang w:eastAsia="da-DK"/>
        </w:rPr>
        <w:t>        B</w:t>
      </w:r>
    </w:p>
    <w:p w14:paraId="25654E7D" w14:textId="77777777" w:rsidR="0031146B" w:rsidRPr="00880BE0" w:rsidRDefault="0031146B" w:rsidP="0031146B">
      <w:pPr>
        <w:spacing w:after="0" w:line="240" w:lineRule="auto"/>
        <w:ind w:left="1440" w:right="-700"/>
        <w:rPr>
          <w:rFonts w:eastAsia="Times New Roman" w:cstheme="minorHAnsi"/>
          <w:sz w:val="24"/>
          <w:szCs w:val="24"/>
          <w:lang w:eastAsia="da-DK"/>
        </w:rPr>
      </w:pPr>
      <w:r w:rsidRPr="00880BE0">
        <w:rPr>
          <w:rFonts w:eastAsia="Times New Roman" w:cstheme="minorHAnsi"/>
          <w:b/>
          <w:bCs/>
          <w:color w:val="FF0000"/>
          <w:lang w:eastAsia="da-DK"/>
        </w:rPr>
        <w:t xml:space="preserve">        C     </w:t>
      </w:r>
      <w:r w:rsidRPr="00880BE0">
        <w:rPr>
          <w:rFonts w:eastAsia="Times New Roman" w:cstheme="minorHAnsi"/>
          <w:color w:val="000000"/>
          <w:lang w:eastAsia="da-DK"/>
        </w:rPr>
        <w:t>gennemgang af positive fund</w:t>
      </w:r>
    </w:p>
    <w:p w14:paraId="3A80D73E" w14:textId="77777777" w:rsidR="0031146B" w:rsidRPr="00880BE0" w:rsidRDefault="0031146B" w:rsidP="0031146B">
      <w:pPr>
        <w:spacing w:after="0" w:line="240" w:lineRule="auto"/>
        <w:ind w:left="1440"/>
        <w:rPr>
          <w:rFonts w:eastAsia="Times New Roman" w:cstheme="minorHAnsi"/>
          <w:sz w:val="24"/>
          <w:szCs w:val="24"/>
          <w:lang w:eastAsia="da-DK"/>
        </w:rPr>
      </w:pPr>
      <w:r w:rsidRPr="00880BE0">
        <w:rPr>
          <w:rFonts w:eastAsia="Times New Roman" w:cstheme="minorHAnsi"/>
          <w:b/>
          <w:bCs/>
          <w:color w:val="FF0000"/>
          <w:lang w:eastAsia="da-DK"/>
        </w:rPr>
        <w:t>        D</w:t>
      </w:r>
    </w:p>
    <w:p w14:paraId="7BCE4A73" w14:textId="77777777" w:rsidR="0031146B" w:rsidRPr="00880BE0" w:rsidRDefault="0031146B" w:rsidP="0031146B">
      <w:pPr>
        <w:spacing w:after="0" w:line="240" w:lineRule="auto"/>
        <w:ind w:left="1440"/>
        <w:rPr>
          <w:rFonts w:eastAsia="Times New Roman" w:cstheme="minorHAnsi"/>
          <w:sz w:val="24"/>
          <w:szCs w:val="24"/>
          <w:lang w:eastAsia="da-DK"/>
        </w:rPr>
      </w:pPr>
      <w:r w:rsidRPr="00880BE0">
        <w:rPr>
          <w:rFonts w:eastAsia="Times New Roman" w:cstheme="minorHAnsi"/>
          <w:b/>
          <w:bCs/>
          <w:color w:val="FF0000"/>
          <w:lang w:eastAsia="da-DK"/>
        </w:rPr>
        <w:t>        E</w:t>
      </w:r>
    </w:p>
    <w:p w14:paraId="340B1151" w14:textId="77777777" w:rsidR="0031146B" w:rsidRPr="00880BE0" w:rsidRDefault="0031146B" w:rsidP="0031146B">
      <w:pPr>
        <w:spacing w:after="0" w:line="240" w:lineRule="auto"/>
        <w:ind w:left="1440"/>
        <w:rPr>
          <w:rFonts w:eastAsia="Times New Roman" w:cstheme="minorHAnsi"/>
          <w:sz w:val="24"/>
          <w:szCs w:val="24"/>
          <w:lang w:eastAsia="da-DK"/>
        </w:rPr>
      </w:pPr>
      <w:r w:rsidRPr="00880BE0">
        <w:rPr>
          <w:rFonts w:eastAsia="Times New Roman" w:cstheme="minorHAnsi"/>
          <w:b/>
          <w:bCs/>
          <w:color w:val="0000FF"/>
          <w:lang w:eastAsia="da-DK"/>
        </w:rPr>
        <w:t>T</w:t>
      </w:r>
      <w:r w:rsidRPr="00880BE0">
        <w:rPr>
          <w:rFonts w:eastAsia="Times New Roman" w:cstheme="minorHAnsi"/>
          <w:color w:val="000000"/>
          <w:lang w:eastAsia="da-DK"/>
        </w:rPr>
        <w:t>anker om differentialdiagnoser</w:t>
      </w:r>
    </w:p>
    <w:p w14:paraId="27A42DDD" w14:textId="77777777" w:rsidR="0031146B" w:rsidRPr="00880BE0" w:rsidRDefault="0031146B" w:rsidP="0031146B">
      <w:pPr>
        <w:spacing w:after="0" w:line="240" w:lineRule="auto"/>
        <w:ind w:left="1440"/>
        <w:rPr>
          <w:rFonts w:eastAsia="Times New Roman" w:cstheme="minorHAnsi"/>
          <w:sz w:val="24"/>
          <w:szCs w:val="24"/>
          <w:lang w:eastAsia="da-DK"/>
        </w:rPr>
      </w:pPr>
      <w:proofErr w:type="spellStart"/>
      <w:r w:rsidRPr="00880BE0">
        <w:rPr>
          <w:rFonts w:eastAsia="Times New Roman" w:cstheme="minorHAnsi"/>
          <w:b/>
          <w:bCs/>
          <w:color w:val="0000FF"/>
          <w:lang w:eastAsia="da-DK"/>
        </w:rPr>
        <w:t>A</w:t>
      </w:r>
      <w:r w:rsidRPr="00880BE0">
        <w:rPr>
          <w:rFonts w:eastAsia="Times New Roman" w:cstheme="minorHAnsi"/>
          <w:color w:val="000000"/>
          <w:lang w:eastAsia="da-DK"/>
        </w:rPr>
        <w:t>tiviteter</w:t>
      </w:r>
      <w:proofErr w:type="spellEnd"/>
      <w:r w:rsidRPr="00880BE0">
        <w:rPr>
          <w:rFonts w:eastAsia="Times New Roman" w:cstheme="minorHAnsi"/>
          <w:color w:val="000000"/>
          <w:lang w:eastAsia="da-DK"/>
        </w:rPr>
        <w:t xml:space="preserve"> der allerede er iværksat</w:t>
      </w:r>
    </w:p>
    <w:p w14:paraId="60803E2A" w14:textId="77777777" w:rsidR="0031146B" w:rsidRPr="00880BE0" w:rsidRDefault="0031146B" w:rsidP="0031146B">
      <w:pPr>
        <w:spacing w:after="240" w:line="240" w:lineRule="auto"/>
        <w:ind w:left="1440"/>
        <w:rPr>
          <w:rFonts w:eastAsia="Times New Roman" w:cstheme="minorHAnsi"/>
          <w:sz w:val="24"/>
          <w:szCs w:val="24"/>
          <w:lang w:eastAsia="da-DK"/>
        </w:rPr>
      </w:pPr>
      <w:r w:rsidRPr="00880BE0">
        <w:rPr>
          <w:rFonts w:eastAsia="Times New Roman" w:cstheme="minorHAnsi"/>
          <w:b/>
          <w:bCs/>
          <w:color w:val="0000FF"/>
          <w:lang w:eastAsia="da-DK"/>
        </w:rPr>
        <w:t>P</w:t>
      </w:r>
      <w:r w:rsidRPr="00880BE0">
        <w:rPr>
          <w:rFonts w:eastAsia="Times New Roman" w:cstheme="minorHAnsi"/>
          <w:color w:val="000000"/>
          <w:lang w:eastAsia="da-DK"/>
        </w:rPr>
        <w:t>lan for TOKS, tiltag &amp; info til pt/team</w:t>
      </w:r>
    </w:p>
    <w:p w14:paraId="32DDCB04" w14:textId="77777777" w:rsidR="0031146B" w:rsidRPr="00880BE0" w:rsidRDefault="0031146B" w:rsidP="0031146B">
      <w:pPr>
        <w:spacing w:before="240" w:after="0" w:line="240" w:lineRule="auto"/>
        <w:rPr>
          <w:rFonts w:eastAsia="Times New Roman" w:cstheme="minorHAnsi"/>
          <w:sz w:val="24"/>
          <w:szCs w:val="24"/>
          <w:lang w:eastAsia="da-DK"/>
        </w:rPr>
      </w:pPr>
      <w:r w:rsidRPr="00880BE0">
        <w:rPr>
          <w:rFonts w:eastAsia="Times New Roman" w:cstheme="minorHAnsi"/>
          <w:color w:val="000000"/>
          <w:lang w:eastAsia="da-DK"/>
        </w:rPr>
        <w:t>Målet med et sådant supervisions-redskab er at fremme læring hos den uddannelsessøgende, understøtte tværfaglighed, øge patientsikkerhed og øge effektivisering i det kliniske arbejde ved at arbejde med en systematisk tilgang til:</w:t>
      </w:r>
    </w:p>
    <w:p w14:paraId="01C238AA" w14:textId="77777777" w:rsidR="0031146B" w:rsidRPr="00880BE0" w:rsidRDefault="0031146B" w:rsidP="0031146B">
      <w:pPr>
        <w:numPr>
          <w:ilvl w:val="0"/>
          <w:numId w:val="22"/>
        </w:numPr>
        <w:spacing w:before="240" w:after="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Patientens symptomer og anamnese</w:t>
      </w:r>
    </w:p>
    <w:p w14:paraId="13048DEE" w14:textId="77777777" w:rsidR="0031146B" w:rsidRPr="00880BE0" w:rsidRDefault="0031146B" w:rsidP="0031146B">
      <w:pPr>
        <w:numPr>
          <w:ilvl w:val="0"/>
          <w:numId w:val="22"/>
        </w:numPr>
        <w:spacing w:after="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Differentialdiagnoser</w:t>
      </w:r>
    </w:p>
    <w:p w14:paraId="30C59178" w14:textId="77777777" w:rsidR="0031146B" w:rsidRPr="000F6F04" w:rsidRDefault="0031146B" w:rsidP="0031146B">
      <w:pPr>
        <w:numPr>
          <w:ilvl w:val="0"/>
          <w:numId w:val="22"/>
        </w:numPr>
        <w:spacing w:after="24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Opmærksomhed på rettidighed i patientens behandlingsplan/forløb</w:t>
      </w:r>
    </w:p>
    <w:p w14:paraId="69FEAA30" w14:textId="77777777" w:rsidR="0031146B" w:rsidRDefault="0031146B">
      <w:pPr>
        <w:rPr>
          <w:rFonts w:ascii="Times New Roman" w:eastAsia="Times New Roman" w:hAnsi="Times New Roman" w:cs="Times New Roman"/>
          <w:b/>
          <w:bCs/>
          <w:sz w:val="36"/>
          <w:szCs w:val="36"/>
          <w:lang w:eastAsia="da-DK"/>
        </w:rPr>
      </w:pPr>
      <w:r>
        <w:br w:type="page"/>
      </w:r>
    </w:p>
    <w:p w14:paraId="0DDD4030" w14:textId="1A207394" w:rsidR="00880BE0" w:rsidRPr="00880BE0" w:rsidRDefault="00880BE0" w:rsidP="000F6F04">
      <w:pPr>
        <w:pStyle w:val="Overskrift2"/>
        <w:rPr>
          <w:sz w:val="24"/>
          <w:szCs w:val="24"/>
        </w:rPr>
      </w:pPr>
      <w:bookmarkStart w:id="14" w:name="_Toc59027635"/>
      <w:r w:rsidRPr="00880BE0">
        <w:lastRenderedPageBreak/>
        <w:t>Supervision</w:t>
      </w:r>
      <w:bookmarkEnd w:id="14"/>
    </w:p>
    <w:p w14:paraId="180307A9" w14:textId="62575244" w:rsidR="002C78A7" w:rsidRPr="000F6F04" w:rsidRDefault="00880BE0" w:rsidP="00880BE0">
      <w:pPr>
        <w:spacing w:before="240" w:after="240" w:line="240" w:lineRule="auto"/>
        <w:rPr>
          <w:rFonts w:eastAsia="Times New Roman" w:cstheme="minorHAnsi"/>
          <w:color w:val="000000"/>
          <w:lang w:eastAsia="da-DK"/>
        </w:rPr>
      </w:pPr>
      <w:r w:rsidRPr="00880BE0">
        <w:rPr>
          <w:rFonts w:eastAsia="Times New Roman" w:cstheme="minorHAnsi"/>
          <w:color w:val="000000"/>
          <w:lang w:eastAsia="da-DK"/>
        </w:rPr>
        <w:t>Vi lægger vægt på et godt supervisionsmiljø, og mulighederne er gode i kraft af tæt samarbejde mellem speciallæger og reservelæger. Det er et fælles ansvar, at du som uddannelseslæge får den tilstrækkelige supervision i dagligdagen. Det anbefales derfor, at man ved dagens start aftaler hvilke læringsmål, man som uddannelseslæge gerne vil have supervision/kompetencevurdering af. Man kan med fordel udnytte de relativt rolige timer om formiddagen til at gennemføre det.</w:t>
      </w:r>
    </w:p>
    <w:p w14:paraId="5D788EB0" w14:textId="7506E0C9" w:rsidR="000F6F04" w:rsidRDefault="000F6F04" w:rsidP="0031146B">
      <w:pPr>
        <w:spacing w:before="240" w:after="0" w:line="240" w:lineRule="auto"/>
        <w:rPr>
          <w:rFonts w:eastAsia="Times New Roman" w:cstheme="minorHAnsi"/>
          <w:b/>
          <w:bCs/>
          <w:color w:val="000000"/>
          <w:sz w:val="24"/>
          <w:szCs w:val="24"/>
          <w:lang w:eastAsia="da-DK"/>
        </w:rPr>
      </w:pPr>
      <w:r>
        <w:rPr>
          <w:rFonts w:eastAsia="Times New Roman" w:cstheme="minorHAnsi"/>
          <w:b/>
          <w:bCs/>
          <w:color w:val="000000"/>
          <w:sz w:val="24"/>
          <w:szCs w:val="24"/>
          <w:lang w:eastAsia="da-DK"/>
        </w:rPr>
        <w:t>Kompetencevurdering</w:t>
      </w:r>
    </w:p>
    <w:p w14:paraId="66E7368A" w14:textId="7B0DDAD4" w:rsidR="000D0D5C" w:rsidRPr="000D0D5C" w:rsidRDefault="000D0D5C" w:rsidP="000D0D5C">
      <w:pPr>
        <w:suppressAutoHyphens/>
        <w:autoSpaceDE w:val="0"/>
        <w:autoSpaceDN w:val="0"/>
        <w:adjustRightInd w:val="0"/>
        <w:spacing w:before="240" w:after="40" w:line="240" w:lineRule="auto"/>
        <w:rPr>
          <w:rFonts w:ascii="Calibri" w:eastAsia="Times New Roman" w:hAnsi="Calibri" w:cs="Calibri"/>
        </w:rPr>
      </w:pPr>
      <w:r w:rsidRPr="000D0D5C">
        <w:rPr>
          <w:rFonts w:ascii="Calibri" w:eastAsia="Times New Roman" w:hAnsi="Calibri" w:cs="Calibri"/>
          <w:color w:val="000000"/>
          <w:lang w:eastAsia="da-DK"/>
        </w:rPr>
        <w:t>Det er centralt i alle uddannelsesstillinger, at der sker en løbende kompetencevurdering herunder kompetenceprogression, og at man får godkendt de obligatoriske kompetencer i henhold til den aftalte uddannelsesplan. Akutafdelingen er en travl afdeling, og det gælder om at udnytte alle muligheder for supervision og kompetencevurdering, når den er der: Kompetencevurderingen fortætter gennem hele ens uddannelsesstilling, også efter man har opnået sine obligatoriske kompetencer. Det er den måde, man bliver en dygtig læge på og opnår at evne alle lægerollerne. Udnyt altid chancen for læringsrige dialoger med en kollega, man ved aldrig, hvornår man har chancen igen! Det er altid oplagt, at man i forbindelse med supervision gør brug af kompetencevurderingsskemaerne, der findes i den udleverede mappe under introduktionsprogrammet samt i konferencerummet på plan 3 eller på videreuddannelse sekretariatets hjemmeside. </w:t>
      </w:r>
    </w:p>
    <w:p w14:paraId="4F242C57" w14:textId="77777777" w:rsidR="000D0D5C" w:rsidRPr="000D0D5C" w:rsidRDefault="000D0D5C" w:rsidP="000D0D5C">
      <w:pPr>
        <w:suppressAutoHyphens/>
        <w:autoSpaceDE w:val="0"/>
        <w:autoSpaceDN w:val="0"/>
        <w:adjustRightInd w:val="0"/>
        <w:spacing w:before="240" w:after="40" w:line="240" w:lineRule="auto"/>
        <w:rPr>
          <w:rFonts w:ascii="Calibri" w:eastAsia="Times New Roman" w:hAnsi="Calibri" w:cs="Calibri"/>
          <w:szCs w:val="24"/>
        </w:rPr>
      </w:pPr>
      <w:r w:rsidRPr="000D0D5C">
        <w:rPr>
          <w:rFonts w:ascii="Calibri" w:eastAsia="Times New Roman" w:hAnsi="Calibri" w:cs="Calibri"/>
          <w:color w:val="000000"/>
          <w:szCs w:val="24"/>
          <w:lang w:eastAsia="da-DK"/>
        </w:rPr>
        <w:t>Vi lægger vægt på at kompetencevurdering altid er ledsaget af konstruktiv feedback Den bedste kompetencevurdering opnås, hvis man laver aftaler fra dagens/vagtens start og forbereder den, der skal superviserer på, hvad man specielt ønsker feedback på.  Jo mere specifik, man kan være, i den feedback, man efterspørger, jo bedre feedback får man!</w:t>
      </w:r>
    </w:p>
    <w:p w14:paraId="39C5E823" w14:textId="77777777" w:rsidR="000D0D5C" w:rsidRPr="000D0D5C" w:rsidRDefault="000D0D5C" w:rsidP="000D0D5C">
      <w:pPr>
        <w:suppressAutoHyphens/>
        <w:autoSpaceDE w:val="0"/>
        <w:autoSpaceDN w:val="0"/>
        <w:adjustRightInd w:val="0"/>
        <w:spacing w:before="240" w:after="240" w:line="240" w:lineRule="auto"/>
        <w:rPr>
          <w:rFonts w:ascii="Calibri" w:eastAsia="Times New Roman" w:hAnsi="Calibri" w:cs="Calibri"/>
          <w:szCs w:val="24"/>
        </w:rPr>
      </w:pPr>
      <w:r w:rsidRPr="000D0D5C">
        <w:rPr>
          <w:rFonts w:ascii="Calibri" w:eastAsia="Times New Roman" w:hAnsi="Calibri" w:cs="Calibri"/>
          <w:color w:val="000000"/>
          <w:szCs w:val="24"/>
          <w:lang w:eastAsia="da-DK"/>
        </w:rPr>
        <w:t>Ansvaret for vellykket supervision og feedback ligger således både hos den, der skal give og den, der  skal modtage!</w:t>
      </w:r>
    </w:p>
    <w:p w14:paraId="37BC4495" w14:textId="3E98260D" w:rsidR="000D0D5C" w:rsidRDefault="000D0D5C" w:rsidP="000D0D5C">
      <w:pPr>
        <w:spacing w:before="200" w:after="40" w:line="240" w:lineRule="auto"/>
        <w:rPr>
          <w:rFonts w:ascii="Calibri" w:eastAsia="Times New Roman" w:hAnsi="Calibri" w:cs="Calibri"/>
          <w:color w:val="000000"/>
          <w:szCs w:val="24"/>
          <w:lang w:eastAsia="da-DK"/>
        </w:rPr>
      </w:pPr>
      <w:r w:rsidRPr="000D0D5C">
        <w:rPr>
          <w:rFonts w:ascii="Calibri" w:eastAsia="Times New Roman" w:hAnsi="Calibri" w:cs="Calibri"/>
          <w:color w:val="000000"/>
          <w:szCs w:val="24"/>
          <w:lang w:eastAsia="da-DK"/>
        </w:rPr>
        <w:t xml:space="preserve">Husk, godkendelse </w:t>
      </w:r>
      <w:r w:rsidR="003C5EBB">
        <w:rPr>
          <w:rFonts w:ascii="Calibri" w:eastAsia="Times New Roman" w:hAnsi="Calibri" w:cs="Calibri"/>
          <w:color w:val="000000"/>
          <w:szCs w:val="24"/>
          <w:lang w:eastAsia="da-DK"/>
        </w:rPr>
        <w:t xml:space="preserve">kan </w:t>
      </w:r>
      <w:r w:rsidRPr="000D0D5C">
        <w:rPr>
          <w:rFonts w:ascii="Calibri" w:eastAsia="Times New Roman" w:hAnsi="Calibri" w:cs="Calibri"/>
          <w:color w:val="000000"/>
          <w:szCs w:val="24"/>
          <w:lang w:eastAsia="da-DK"/>
        </w:rPr>
        <w:t>kun ske ved læge, som er et uddannelsestrin over.</w:t>
      </w:r>
    </w:p>
    <w:p w14:paraId="1E10AF89" w14:textId="3FEB0F71" w:rsidR="000F6F04" w:rsidRPr="00880BE0" w:rsidRDefault="000F6F04" w:rsidP="0031146B">
      <w:pPr>
        <w:spacing w:before="200" w:after="0" w:line="240" w:lineRule="auto"/>
        <w:rPr>
          <w:rFonts w:eastAsia="Times New Roman" w:cstheme="minorHAnsi"/>
          <w:sz w:val="24"/>
          <w:szCs w:val="24"/>
          <w:lang w:eastAsia="da-DK"/>
        </w:rPr>
      </w:pPr>
      <w:r w:rsidRPr="00880BE0">
        <w:rPr>
          <w:rFonts w:eastAsia="Times New Roman" w:cstheme="minorHAnsi"/>
          <w:b/>
          <w:bCs/>
          <w:color w:val="000000"/>
          <w:sz w:val="24"/>
          <w:szCs w:val="24"/>
          <w:lang w:eastAsia="da-DK"/>
        </w:rPr>
        <w:t>Vagtevaluering</w:t>
      </w:r>
    </w:p>
    <w:p w14:paraId="012ACA5A" w14:textId="77777777" w:rsidR="000F6F04" w:rsidRPr="00880BE0" w:rsidRDefault="000F6F04" w:rsidP="0031146B">
      <w:pPr>
        <w:spacing w:after="240" w:line="240" w:lineRule="auto"/>
        <w:rPr>
          <w:rFonts w:eastAsia="Times New Roman" w:cstheme="minorHAnsi"/>
          <w:sz w:val="24"/>
          <w:szCs w:val="24"/>
          <w:lang w:eastAsia="da-DK"/>
        </w:rPr>
      </w:pPr>
      <w:r w:rsidRPr="00880BE0">
        <w:rPr>
          <w:rFonts w:eastAsia="Times New Roman" w:cstheme="minorHAnsi"/>
          <w:color w:val="000000"/>
          <w:lang w:eastAsia="da-DK"/>
        </w:rPr>
        <w:t xml:space="preserve">På hverdage mødes vagtholdet kl 7.30 på selvvalgt sted og evaluerer vagten. Det er også, her der er mulighed for at få feedback og  lavet kompetencevurdering </w:t>
      </w:r>
      <w:proofErr w:type="spellStart"/>
      <w:r w:rsidRPr="00880BE0">
        <w:rPr>
          <w:rFonts w:eastAsia="Times New Roman" w:cstheme="minorHAnsi"/>
          <w:color w:val="000000"/>
          <w:lang w:eastAsia="da-DK"/>
        </w:rPr>
        <w:t>vedr</w:t>
      </w:r>
      <w:proofErr w:type="spellEnd"/>
      <w:r w:rsidRPr="00880BE0">
        <w:rPr>
          <w:rFonts w:eastAsia="Times New Roman" w:cstheme="minorHAnsi"/>
          <w:color w:val="000000"/>
          <w:lang w:eastAsia="da-DK"/>
        </w:rPr>
        <w:t xml:space="preserve"> vagtvaretagelse. Når man ønsker kompetencen for  vagtvaretagelse godkendt, bør det være aftalt med akutlæge fra vagtens start, så vedkommende har mulighed for at give den bedst mulige feedback.</w:t>
      </w:r>
    </w:p>
    <w:p w14:paraId="61A19F48" w14:textId="77777777" w:rsidR="000F6F04" w:rsidRPr="00880BE0" w:rsidRDefault="000F6F04" w:rsidP="0031146B">
      <w:pPr>
        <w:spacing w:before="240" w:after="0" w:line="240" w:lineRule="auto"/>
        <w:rPr>
          <w:rFonts w:eastAsia="Times New Roman" w:cstheme="minorHAnsi"/>
          <w:sz w:val="24"/>
          <w:szCs w:val="24"/>
          <w:lang w:eastAsia="da-DK"/>
        </w:rPr>
      </w:pPr>
      <w:r w:rsidRPr="00880BE0">
        <w:rPr>
          <w:rFonts w:eastAsia="Times New Roman" w:cstheme="minorHAnsi"/>
          <w:b/>
          <w:bCs/>
          <w:color w:val="000000"/>
          <w:sz w:val="24"/>
          <w:szCs w:val="24"/>
          <w:lang w:eastAsia="da-DK"/>
        </w:rPr>
        <w:t xml:space="preserve">Buddy-ordning for </w:t>
      </w:r>
      <w:proofErr w:type="spellStart"/>
      <w:r w:rsidRPr="00880BE0">
        <w:rPr>
          <w:rFonts w:eastAsia="Times New Roman" w:cstheme="minorHAnsi"/>
          <w:b/>
          <w:bCs/>
          <w:color w:val="000000"/>
          <w:sz w:val="24"/>
          <w:szCs w:val="24"/>
          <w:lang w:eastAsia="da-DK"/>
        </w:rPr>
        <w:t>KBU'er</w:t>
      </w:r>
      <w:proofErr w:type="spellEnd"/>
    </w:p>
    <w:p w14:paraId="379F8A10" w14:textId="77777777" w:rsidR="0031146B" w:rsidRDefault="000D0D5C" w:rsidP="000D0D5C">
      <w:pPr>
        <w:spacing w:before="240" w:after="240" w:line="240" w:lineRule="auto"/>
        <w:rPr>
          <w:color w:val="000000"/>
          <w:szCs w:val="24"/>
          <w:lang w:eastAsia="da-DK"/>
        </w:rPr>
      </w:pPr>
      <w:r>
        <w:rPr>
          <w:color w:val="000000"/>
          <w:lang w:eastAsia="da-DK"/>
        </w:rPr>
        <w:t xml:space="preserve">Når du bliver ansat i akutmodtagelsen i Randers, får du naturligvis en klinisk vejleder. </w:t>
      </w:r>
      <w:r>
        <w:rPr>
          <w:color w:val="000000"/>
          <w:szCs w:val="24"/>
          <w:lang w:eastAsia="da-DK"/>
        </w:rPr>
        <w:t xml:space="preserve">Derudover bliver du parret med en KBU fra holdet før dig. Denne </w:t>
      </w:r>
      <w:proofErr w:type="spellStart"/>
      <w:r>
        <w:rPr>
          <w:color w:val="000000"/>
          <w:szCs w:val="24"/>
          <w:lang w:eastAsia="da-DK"/>
        </w:rPr>
        <w:t>buddy</w:t>
      </w:r>
      <w:proofErr w:type="spellEnd"/>
      <w:r>
        <w:rPr>
          <w:color w:val="000000"/>
          <w:szCs w:val="24"/>
          <w:lang w:eastAsia="da-DK"/>
        </w:rPr>
        <w:t xml:space="preserve"> kan bruges til alle de der ”hvordan var det nu lige”-spørgsmål, som helt sikkert dukker op.  Måske du en dag har stået i en situation der har sat forskellige tanker i gang som du har brug for at snakke igennem.</w:t>
      </w:r>
      <w:r w:rsidR="0031146B">
        <w:rPr>
          <w:color w:val="000000"/>
          <w:szCs w:val="24"/>
          <w:lang w:eastAsia="da-DK"/>
        </w:rPr>
        <w:t xml:space="preserve"> </w:t>
      </w:r>
    </w:p>
    <w:p w14:paraId="4D9D7E6F" w14:textId="73B9BD49" w:rsidR="000D0D5C" w:rsidRDefault="000D0D5C" w:rsidP="000D0D5C">
      <w:pPr>
        <w:spacing w:before="240" w:after="240" w:line="240" w:lineRule="auto"/>
        <w:rPr>
          <w:szCs w:val="24"/>
        </w:rPr>
      </w:pPr>
      <w:r>
        <w:rPr>
          <w:color w:val="000000"/>
          <w:szCs w:val="24"/>
          <w:lang w:eastAsia="da-DK"/>
        </w:rPr>
        <w:t xml:space="preserve">Efter 3 </w:t>
      </w:r>
      <w:proofErr w:type="spellStart"/>
      <w:r>
        <w:rPr>
          <w:color w:val="000000"/>
          <w:szCs w:val="24"/>
          <w:lang w:eastAsia="da-DK"/>
        </w:rPr>
        <w:t>mdrs</w:t>
      </w:r>
      <w:proofErr w:type="spellEnd"/>
      <w:r>
        <w:rPr>
          <w:color w:val="000000"/>
          <w:szCs w:val="24"/>
          <w:lang w:eastAsia="da-DK"/>
        </w:rPr>
        <w:t xml:space="preserve"> ansættelse, kommer der nye </w:t>
      </w:r>
      <w:proofErr w:type="spellStart"/>
      <w:r>
        <w:rPr>
          <w:color w:val="000000"/>
          <w:szCs w:val="24"/>
          <w:lang w:eastAsia="da-DK"/>
        </w:rPr>
        <w:t>KBU’er</w:t>
      </w:r>
      <w:proofErr w:type="spellEnd"/>
      <w:r>
        <w:rPr>
          <w:color w:val="000000"/>
          <w:szCs w:val="24"/>
          <w:lang w:eastAsia="da-DK"/>
        </w:rPr>
        <w:t xml:space="preserve"> som så får dig som </w:t>
      </w:r>
      <w:proofErr w:type="spellStart"/>
      <w:r>
        <w:rPr>
          <w:color w:val="000000"/>
          <w:szCs w:val="24"/>
          <w:lang w:eastAsia="da-DK"/>
        </w:rPr>
        <w:t>buddy</w:t>
      </w:r>
      <w:proofErr w:type="spellEnd"/>
      <w:r>
        <w:rPr>
          <w:color w:val="000000"/>
          <w:szCs w:val="24"/>
          <w:lang w:eastAsia="da-DK"/>
        </w:rPr>
        <w:t>.  Husk her på hvilke situationer/opgaver/mm du selv synes var vanskelige de første måneder og støt din nye kollega.</w:t>
      </w:r>
    </w:p>
    <w:p w14:paraId="2E08362D" w14:textId="77777777" w:rsidR="000D0D5C" w:rsidRPr="000D0D5C" w:rsidRDefault="000D0D5C" w:rsidP="0031146B">
      <w:pPr>
        <w:spacing w:after="0"/>
        <w:rPr>
          <w:b/>
          <w:bCs/>
          <w:sz w:val="24"/>
          <w:szCs w:val="24"/>
        </w:rPr>
      </w:pPr>
      <w:r w:rsidRPr="000D0D5C">
        <w:rPr>
          <w:b/>
          <w:bCs/>
          <w:sz w:val="24"/>
          <w:szCs w:val="24"/>
        </w:rPr>
        <w:t>Refleksionsgruppe for YL</w:t>
      </w:r>
    </w:p>
    <w:p w14:paraId="73B912BC" w14:textId="0C132BA0" w:rsidR="000F6F04" w:rsidRPr="000F6F04" w:rsidRDefault="000D0D5C" w:rsidP="000D0D5C">
      <w:pPr>
        <w:spacing w:before="240" w:after="240" w:line="240" w:lineRule="auto"/>
        <w:rPr>
          <w:rFonts w:eastAsia="Times New Roman" w:cstheme="minorHAnsi"/>
          <w:color w:val="000000"/>
          <w:lang w:eastAsia="da-DK"/>
        </w:rPr>
      </w:pPr>
      <w:r>
        <w:rPr>
          <w:color w:val="000000"/>
          <w:szCs w:val="24"/>
          <w:lang w:eastAsia="da-DK"/>
        </w:rPr>
        <w:t xml:space="preserve">Hver tirsdag fra 8.30 til 9.15 afholdes refleksionsgruppe for yngre læger. Her er ordet frit, og der er ingen dagsorden. Det der reflekteres over, er det, der fylder, det man har oplevet i mødet med patienter, kolleger eller andre faggrupper, eller man er optaget af på dagen ift. til sit arbejdsliv. Samtidig understøttes identitetstransformationen fra at være studerende til fungerer som læge med beherskelse af alle de 7 lægeroller.  </w:t>
      </w:r>
    </w:p>
    <w:p w14:paraId="2904CC1B" w14:textId="1166E23E" w:rsidR="00FE5D62" w:rsidRDefault="00FE5D62" w:rsidP="00FE5D62">
      <w:pPr>
        <w:pStyle w:val="Overskrift2"/>
      </w:pPr>
      <w:bookmarkStart w:id="15" w:name="_Toc59027636"/>
      <w:r>
        <w:lastRenderedPageBreak/>
        <w:t>Vejledning</w:t>
      </w:r>
      <w:bookmarkEnd w:id="15"/>
    </w:p>
    <w:p w14:paraId="5E891465" w14:textId="4ADD903E" w:rsidR="00944C71" w:rsidRDefault="00944C71" w:rsidP="000D0D5C">
      <w:pPr>
        <w:rPr>
          <w:sz w:val="20"/>
          <w:szCs w:val="20"/>
        </w:rPr>
      </w:pPr>
      <w:r w:rsidRPr="00944C71">
        <w:rPr>
          <w:sz w:val="20"/>
          <w:szCs w:val="20"/>
        </w:rPr>
        <w:t xml:space="preserve">Som yngre læge har du krav </w:t>
      </w:r>
      <w:r>
        <w:rPr>
          <w:sz w:val="20"/>
          <w:szCs w:val="20"/>
        </w:rPr>
        <w:t>på vejledning under din ansættelse. For at få et optimalt udbytte af dette kræver det forberedelse fra både vejleder og den vejledte. Du tilbydes en introduktionsaftale kort efter ansættelse i afdelingen. Denne efterfølges af justerings/midtvejssamtale(r) og afsluttes med en slutevalueringssamtale.</w:t>
      </w:r>
    </w:p>
    <w:p w14:paraId="30F371F7" w14:textId="7FE6068D" w:rsidR="000F2B56" w:rsidRDefault="000F2B56" w:rsidP="000D0D5C">
      <w:pPr>
        <w:rPr>
          <w:sz w:val="20"/>
          <w:szCs w:val="20"/>
        </w:rPr>
      </w:pPr>
      <w:r>
        <w:rPr>
          <w:sz w:val="20"/>
          <w:szCs w:val="20"/>
        </w:rPr>
        <w:t xml:space="preserve">På hospitalets </w:t>
      </w:r>
      <w:hyperlink r:id="rId18" w:history="1">
        <w:r w:rsidRPr="000F2B56">
          <w:rPr>
            <w:rStyle w:val="Hyperlink"/>
            <w:sz w:val="20"/>
            <w:szCs w:val="20"/>
          </w:rPr>
          <w:t>hjemmeside</w:t>
        </w:r>
      </w:hyperlink>
      <w:r>
        <w:rPr>
          <w:sz w:val="20"/>
          <w:szCs w:val="20"/>
        </w:rPr>
        <w:t xml:space="preserve"> finder du information om, hvornår du har krav på hvilke samtaler og skabeloner til karriereplan, uddannelsesplan, CV og vejledningssamtalen. </w:t>
      </w:r>
    </w:p>
    <w:p w14:paraId="36964B01" w14:textId="77777777" w:rsidR="000042DE" w:rsidRDefault="000042DE" w:rsidP="000D0D5C">
      <w:pPr>
        <w:rPr>
          <w:sz w:val="20"/>
          <w:szCs w:val="20"/>
        </w:rPr>
      </w:pPr>
    </w:p>
    <w:p w14:paraId="542DE639" w14:textId="77777777" w:rsidR="000042DE" w:rsidRPr="000042DE" w:rsidRDefault="000042DE" w:rsidP="000D0D5C">
      <w:pPr>
        <w:rPr>
          <w:b/>
          <w:bCs/>
          <w:sz w:val="20"/>
          <w:szCs w:val="20"/>
        </w:rPr>
      </w:pPr>
      <w:r w:rsidRPr="000042DE">
        <w:rPr>
          <w:b/>
          <w:bCs/>
          <w:sz w:val="20"/>
          <w:szCs w:val="20"/>
        </w:rPr>
        <w:t>Nedenfor et par gode råd</w:t>
      </w:r>
    </w:p>
    <w:p w14:paraId="1FE83BA4" w14:textId="020D52CB" w:rsidR="000F2B56" w:rsidRDefault="00944C71" w:rsidP="000D0D5C">
      <w:pPr>
        <w:rPr>
          <w:sz w:val="20"/>
          <w:szCs w:val="20"/>
        </w:rPr>
      </w:pPr>
      <w:r>
        <w:rPr>
          <w:sz w:val="20"/>
          <w:szCs w:val="20"/>
        </w:rPr>
        <w:t xml:space="preserve">Orienter dig med fordel i </w:t>
      </w:r>
      <w:r w:rsidR="000F2B56">
        <w:rPr>
          <w:sz w:val="20"/>
          <w:szCs w:val="20"/>
        </w:rPr>
        <w:t xml:space="preserve">følgende </w:t>
      </w:r>
      <w:r w:rsidR="000F2B56" w:rsidRPr="000F2B56">
        <w:rPr>
          <w:sz w:val="20"/>
          <w:szCs w:val="20"/>
          <w:u w:val="single"/>
        </w:rPr>
        <w:t>dokumenter</w:t>
      </w:r>
      <w:r w:rsidR="000F2B56">
        <w:rPr>
          <w:sz w:val="20"/>
          <w:szCs w:val="20"/>
        </w:rPr>
        <w:t xml:space="preserve"> forud for din introduktionssamtale</w:t>
      </w:r>
    </w:p>
    <w:p w14:paraId="02BFE30B" w14:textId="40A9052F" w:rsidR="000F2B56" w:rsidRDefault="000F2B56" w:rsidP="0031146B">
      <w:pPr>
        <w:pStyle w:val="Listeafsnit"/>
        <w:numPr>
          <w:ilvl w:val="2"/>
          <w:numId w:val="9"/>
        </w:numPr>
        <w:ind w:left="993"/>
        <w:rPr>
          <w:sz w:val="20"/>
          <w:szCs w:val="20"/>
        </w:rPr>
      </w:pPr>
      <w:r w:rsidRPr="000F2B56">
        <w:rPr>
          <w:sz w:val="20"/>
          <w:szCs w:val="20"/>
        </w:rPr>
        <w:t>M</w:t>
      </w:r>
      <w:r w:rsidR="00944C71" w:rsidRPr="000F2B56">
        <w:rPr>
          <w:sz w:val="20"/>
          <w:szCs w:val="20"/>
        </w:rPr>
        <w:t>ålbeskrivelsen</w:t>
      </w:r>
    </w:p>
    <w:p w14:paraId="5E8593D4" w14:textId="1F8798AD" w:rsidR="00944C71" w:rsidRDefault="00944C71" w:rsidP="0031146B">
      <w:pPr>
        <w:pStyle w:val="Listeafsnit"/>
        <w:numPr>
          <w:ilvl w:val="2"/>
          <w:numId w:val="9"/>
        </w:numPr>
        <w:ind w:left="993"/>
        <w:rPr>
          <w:sz w:val="20"/>
          <w:szCs w:val="20"/>
        </w:rPr>
      </w:pPr>
      <w:r w:rsidRPr="000F2B56">
        <w:rPr>
          <w:sz w:val="20"/>
          <w:szCs w:val="20"/>
        </w:rPr>
        <w:t>uddannelsesplanen</w:t>
      </w:r>
    </w:p>
    <w:p w14:paraId="2BE0A140" w14:textId="62E210C7" w:rsidR="0031146B" w:rsidRPr="000042DE" w:rsidRDefault="000F2B56" w:rsidP="0031146B">
      <w:pPr>
        <w:pStyle w:val="Listeafsnit"/>
        <w:numPr>
          <w:ilvl w:val="2"/>
          <w:numId w:val="9"/>
        </w:numPr>
        <w:ind w:left="993"/>
        <w:rPr>
          <w:sz w:val="20"/>
          <w:szCs w:val="20"/>
        </w:rPr>
      </w:pPr>
      <w:r>
        <w:rPr>
          <w:sz w:val="20"/>
          <w:szCs w:val="20"/>
        </w:rPr>
        <w:t>kompetencer på logbog.net, samt tilhørende obligatoriske kompetencevurderingsskemaer</w:t>
      </w:r>
    </w:p>
    <w:p w14:paraId="2E44ED0D" w14:textId="45994EEE" w:rsidR="000F2B56" w:rsidRDefault="000F2B56" w:rsidP="000F2B56">
      <w:pPr>
        <w:rPr>
          <w:sz w:val="20"/>
          <w:szCs w:val="20"/>
        </w:rPr>
      </w:pPr>
      <w:r>
        <w:rPr>
          <w:sz w:val="20"/>
          <w:szCs w:val="20"/>
        </w:rPr>
        <w:t xml:space="preserve">Gør dig med fordel </w:t>
      </w:r>
      <w:r w:rsidRPr="000F2B56">
        <w:rPr>
          <w:sz w:val="20"/>
          <w:szCs w:val="20"/>
          <w:u w:val="single"/>
        </w:rPr>
        <w:t>tanker</w:t>
      </w:r>
      <w:r>
        <w:rPr>
          <w:sz w:val="20"/>
          <w:szCs w:val="20"/>
        </w:rPr>
        <w:t xml:space="preserve"> vedrørende følgende forud for enhver vejledersamtale</w:t>
      </w:r>
    </w:p>
    <w:p w14:paraId="2575DECC" w14:textId="7184C846" w:rsidR="000F2B56" w:rsidRDefault="000042DE" w:rsidP="0031146B">
      <w:pPr>
        <w:pStyle w:val="Listeafsnit"/>
        <w:numPr>
          <w:ilvl w:val="2"/>
          <w:numId w:val="9"/>
        </w:numPr>
        <w:ind w:left="993"/>
        <w:rPr>
          <w:sz w:val="20"/>
          <w:szCs w:val="20"/>
        </w:rPr>
      </w:pPr>
      <w:r>
        <w:rPr>
          <w:sz w:val="20"/>
          <w:szCs w:val="20"/>
        </w:rPr>
        <w:t>hvad du gerne vil have ud af din vejledning</w:t>
      </w:r>
    </w:p>
    <w:p w14:paraId="2EB3A9C6" w14:textId="5E89F8EC" w:rsidR="000F2B56" w:rsidRDefault="000042DE" w:rsidP="0031146B">
      <w:pPr>
        <w:pStyle w:val="Listeafsnit"/>
        <w:numPr>
          <w:ilvl w:val="2"/>
          <w:numId w:val="9"/>
        </w:numPr>
        <w:ind w:left="993"/>
        <w:rPr>
          <w:sz w:val="20"/>
          <w:szCs w:val="20"/>
        </w:rPr>
      </w:pPr>
      <w:r>
        <w:rPr>
          <w:sz w:val="20"/>
          <w:szCs w:val="20"/>
        </w:rPr>
        <w:t xml:space="preserve">punkter til din </w:t>
      </w:r>
      <w:r w:rsidR="000F2B56">
        <w:rPr>
          <w:sz w:val="20"/>
          <w:szCs w:val="20"/>
        </w:rPr>
        <w:t>uddannelsesplan (find skabelon på hjemmesiden nævnt ovenfor)</w:t>
      </w:r>
    </w:p>
    <w:p w14:paraId="20C27D21" w14:textId="38F49304" w:rsidR="000F2B56" w:rsidRDefault="000F2B56" w:rsidP="0031146B">
      <w:pPr>
        <w:pStyle w:val="Listeafsnit"/>
        <w:numPr>
          <w:ilvl w:val="2"/>
          <w:numId w:val="9"/>
        </w:numPr>
        <w:ind w:left="993"/>
        <w:rPr>
          <w:sz w:val="20"/>
          <w:szCs w:val="20"/>
        </w:rPr>
      </w:pPr>
      <w:r>
        <w:rPr>
          <w:sz w:val="20"/>
          <w:szCs w:val="20"/>
        </w:rPr>
        <w:t>hvilke lægeroller du ønsker at udvikle dig på</w:t>
      </w:r>
      <w:r w:rsidR="000042DE">
        <w:rPr>
          <w:sz w:val="20"/>
          <w:szCs w:val="20"/>
        </w:rPr>
        <w:t xml:space="preserve"> -</w:t>
      </w:r>
      <w:r>
        <w:rPr>
          <w:sz w:val="20"/>
          <w:szCs w:val="20"/>
        </w:rPr>
        <w:t xml:space="preserve"> og hvordan</w:t>
      </w:r>
    </w:p>
    <w:p w14:paraId="34AA6362" w14:textId="21CBE365" w:rsidR="004941CD" w:rsidRDefault="000F2B56" w:rsidP="0031146B">
      <w:pPr>
        <w:pStyle w:val="Listeafsnit"/>
        <w:numPr>
          <w:ilvl w:val="2"/>
          <w:numId w:val="9"/>
        </w:numPr>
        <w:ind w:left="993"/>
        <w:rPr>
          <w:sz w:val="20"/>
          <w:szCs w:val="20"/>
        </w:rPr>
      </w:pPr>
      <w:r>
        <w:rPr>
          <w:sz w:val="20"/>
          <w:szCs w:val="20"/>
        </w:rPr>
        <w:t xml:space="preserve">karriereplan - såvel specifikt som </w:t>
      </w:r>
      <w:proofErr w:type="spellStart"/>
      <w:r>
        <w:rPr>
          <w:sz w:val="20"/>
          <w:szCs w:val="20"/>
        </w:rPr>
        <w:t>uspecifikt</w:t>
      </w:r>
      <w:proofErr w:type="spellEnd"/>
      <w:r>
        <w:rPr>
          <w:sz w:val="20"/>
          <w:szCs w:val="20"/>
        </w:rPr>
        <w:t>. Nogle er 100% afklaret om specialevalg, andre er i vildrede. Hvad kan den pågældende vejleder og afdeling tilbyde som kan hjælpe dig på vej?</w:t>
      </w:r>
      <w:r w:rsidR="000042DE">
        <w:rPr>
          <w:sz w:val="20"/>
          <w:szCs w:val="20"/>
        </w:rPr>
        <w:t xml:space="preserve"> Eks. f</w:t>
      </w:r>
      <w:r>
        <w:rPr>
          <w:sz w:val="20"/>
          <w:szCs w:val="20"/>
        </w:rPr>
        <w:t xml:space="preserve">okuseret ophold på anden afdeling, kliniske procedurer, fokuspunktur, patientgrupper, etc. Orienter dig med fordel i </w:t>
      </w:r>
      <w:hyperlink r:id="rId19" w:history="1">
        <w:proofErr w:type="spellStart"/>
        <w:r w:rsidRPr="000F2B56">
          <w:rPr>
            <w:rStyle w:val="Hyperlink"/>
            <w:sz w:val="20"/>
            <w:szCs w:val="20"/>
          </w:rPr>
          <w:t>karriererværket</w:t>
        </w:r>
        <w:proofErr w:type="spellEnd"/>
      </w:hyperlink>
      <w:r w:rsidR="000042DE">
        <w:rPr>
          <w:sz w:val="20"/>
          <w:szCs w:val="20"/>
        </w:rPr>
        <w:t xml:space="preserve"> for inspiration til, hvordan du kan sætte tankerne i gang.</w:t>
      </w:r>
    </w:p>
    <w:p w14:paraId="41607F98" w14:textId="77777777" w:rsidR="0031146B" w:rsidRPr="0031146B" w:rsidRDefault="0031146B" w:rsidP="0031146B">
      <w:pPr>
        <w:rPr>
          <w:sz w:val="20"/>
          <w:szCs w:val="20"/>
        </w:rPr>
      </w:pPr>
    </w:p>
    <w:p w14:paraId="78A3E103" w14:textId="0780B75C" w:rsidR="0031146B" w:rsidRPr="0031146B" w:rsidRDefault="0031146B" w:rsidP="0031146B">
      <w:pPr>
        <w:rPr>
          <w:b/>
          <w:bCs/>
        </w:rPr>
      </w:pPr>
      <w:r w:rsidRPr="0031146B">
        <w:rPr>
          <w:b/>
          <w:bCs/>
        </w:rPr>
        <w:t>Logbog.net</w:t>
      </w:r>
    </w:p>
    <w:p w14:paraId="5697A1C5" w14:textId="77777777" w:rsidR="0031146B" w:rsidRDefault="00076DD4" w:rsidP="004941CD">
      <w:pPr>
        <w:rPr>
          <w:sz w:val="20"/>
          <w:szCs w:val="20"/>
        </w:rPr>
      </w:pPr>
      <w:hyperlink r:id="rId20" w:history="1">
        <w:r w:rsidR="004941CD" w:rsidRPr="004941CD">
          <w:rPr>
            <w:rStyle w:val="Hyperlink"/>
            <w:sz w:val="20"/>
            <w:szCs w:val="20"/>
          </w:rPr>
          <w:t>Logbog.</w:t>
        </w:r>
      </w:hyperlink>
      <w:r w:rsidR="004941CD">
        <w:rPr>
          <w:sz w:val="20"/>
          <w:szCs w:val="20"/>
        </w:rPr>
        <w:t xml:space="preserve">net er et godt redskab til dig som uddannelsessøgende læge. For hvert uddannelsesprogram du gennemgår (KBU, introduktionsstillinger, hoveduddannelse) skal du bruge logbog til at få godkendt dine kompetencer og selve forløbet til slut. Du ansøger også om dit selvstændige virke på denne hjemmeside. </w:t>
      </w:r>
    </w:p>
    <w:p w14:paraId="712FDA39" w14:textId="7006F952" w:rsidR="004941CD" w:rsidRDefault="004941CD" w:rsidP="004941CD">
      <w:pPr>
        <w:rPr>
          <w:sz w:val="20"/>
          <w:szCs w:val="20"/>
        </w:rPr>
      </w:pPr>
      <w:r>
        <w:rPr>
          <w:sz w:val="20"/>
          <w:szCs w:val="20"/>
        </w:rPr>
        <w:t xml:space="preserve">Men hjemmesiden kan med fordel bruges til meget andet, mindre officielt, bl.a. </w:t>
      </w:r>
    </w:p>
    <w:p w14:paraId="0C3D2614" w14:textId="5B745CC3" w:rsidR="004941CD" w:rsidRPr="004941CD" w:rsidRDefault="004941CD" w:rsidP="0031146B">
      <w:pPr>
        <w:pStyle w:val="Listeafsnit"/>
        <w:numPr>
          <w:ilvl w:val="2"/>
          <w:numId w:val="9"/>
        </w:numPr>
        <w:ind w:left="993"/>
        <w:rPr>
          <w:sz w:val="20"/>
          <w:szCs w:val="20"/>
        </w:rPr>
      </w:pPr>
      <w:r>
        <w:rPr>
          <w:sz w:val="20"/>
          <w:szCs w:val="20"/>
        </w:rPr>
        <w:t>Som d</w:t>
      </w:r>
      <w:r w:rsidRPr="004941CD">
        <w:rPr>
          <w:sz w:val="20"/>
          <w:szCs w:val="20"/>
        </w:rPr>
        <w:t>okumentmappe til vigtige dokumenter</w:t>
      </w:r>
      <w:r>
        <w:rPr>
          <w:sz w:val="20"/>
          <w:szCs w:val="20"/>
        </w:rPr>
        <w:t xml:space="preserve">, eks. </w:t>
      </w:r>
      <w:r w:rsidRPr="004941CD">
        <w:rPr>
          <w:sz w:val="20"/>
          <w:szCs w:val="20"/>
        </w:rPr>
        <w:t>ansættelseskontrakt, uddannelsesplan</w:t>
      </w:r>
      <w:r>
        <w:rPr>
          <w:sz w:val="20"/>
          <w:szCs w:val="20"/>
        </w:rPr>
        <w:t xml:space="preserve"> og </w:t>
      </w:r>
      <w:r w:rsidRPr="004941CD">
        <w:rPr>
          <w:sz w:val="20"/>
          <w:szCs w:val="20"/>
        </w:rPr>
        <w:t>vejledersamtaler</w:t>
      </w:r>
    </w:p>
    <w:p w14:paraId="3EF4E835" w14:textId="627E334E" w:rsidR="004941CD" w:rsidRDefault="004941CD" w:rsidP="0031146B">
      <w:pPr>
        <w:pStyle w:val="Listeafsnit"/>
        <w:numPr>
          <w:ilvl w:val="2"/>
          <w:numId w:val="9"/>
        </w:numPr>
        <w:ind w:left="993"/>
        <w:rPr>
          <w:sz w:val="20"/>
          <w:szCs w:val="20"/>
        </w:rPr>
      </w:pPr>
      <w:r>
        <w:rPr>
          <w:sz w:val="20"/>
          <w:szCs w:val="20"/>
        </w:rPr>
        <w:t>Notater: du kan tilføje notater som kan holdes privat for dig, eller vælges at dele med din vejleder/andre læge på afdelingen.</w:t>
      </w:r>
    </w:p>
    <w:p w14:paraId="1BF621DA" w14:textId="77777777" w:rsidR="0031146B" w:rsidRDefault="004941CD" w:rsidP="0031146B">
      <w:pPr>
        <w:pStyle w:val="Listeafsnit"/>
        <w:numPr>
          <w:ilvl w:val="2"/>
          <w:numId w:val="9"/>
        </w:numPr>
        <w:ind w:left="993"/>
        <w:rPr>
          <w:sz w:val="20"/>
          <w:szCs w:val="20"/>
        </w:rPr>
      </w:pPr>
      <w:r>
        <w:rPr>
          <w:sz w:val="20"/>
          <w:szCs w:val="20"/>
        </w:rPr>
        <w:t>Du finder desuden let din målbeskrivelse på hjemmesiden i de øverste faneblade</w:t>
      </w:r>
    </w:p>
    <w:p w14:paraId="41EB6F78" w14:textId="46F1E749" w:rsidR="0031146B" w:rsidRDefault="0031146B" w:rsidP="0031146B"/>
    <w:p w14:paraId="4942BE6D" w14:textId="77777777" w:rsidR="0031146B" w:rsidRDefault="0031146B" w:rsidP="0031146B"/>
    <w:p w14:paraId="34CF1694" w14:textId="0D6C132E" w:rsidR="000D2FED" w:rsidRPr="0031146B" w:rsidRDefault="000D2FED" w:rsidP="0031146B">
      <w:pPr>
        <w:pStyle w:val="Listeafsnit"/>
        <w:numPr>
          <w:ilvl w:val="2"/>
          <w:numId w:val="9"/>
        </w:numPr>
        <w:rPr>
          <w:sz w:val="20"/>
          <w:szCs w:val="20"/>
        </w:rPr>
      </w:pPr>
      <w:r>
        <w:br w:type="page"/>
      </w:r>
    </w:p>
    <w:p w14:paraId="05AD5E29" w14:textId="557CEE4E" w:rsidR="000D2FED" w:rsidRDefault="000D2FED" w:rsidP="000D2FED">
      <w:pPr>
        <w:pStyle w:val="Overskrift2"/>
      </w:pPr>
      <w:bookmarkStart w:id="16" w:name="_Toc59027637"/>
      <w:r w:rsidRPr="000F6F04">
        <w:rPr>
          <w:sz w:val="40"/>
          <w:szCs w:val="40"/>
        </w:rPr>
        <w:lastRenderedPageBreak/>
        <w:t>Instrukser</w:t>
      </w:r>
      <w:bookmarkEnd w:id="16"/>
    </w:p>
    <w:p w14:paraId="61E1D291" w14:textId="3A5FCD1A" w:rsidR="00EE04E9" w:rsidRDefault="00EE04E9" w:rsidP="000F6F04">
      <w:pPr>
        <w:spacing w:after="200" w:line="240" w:lineRule="auto"/>
        <w:rPr>
          <w:rFonts w:eastAsia="Times New Roman" w:cstheme="minorHAnsi"/>
          <w:color w:val="000000"/>
          <w:lang w:eastAsia="da-DK"/>
        </w:rPr>
      </w:pPr>
      <w:r w:rsidRPr="000D0D5C">
        <w:rPr>
          <w:rFonts w:eastAsia="Times New Roman" w:cstheme="minorHAnsi"/>
          <w:color w:val="000000"/>
          <w:lang w:eastAsia="da-DK"/>
        </w:rPr>
        <w:t xml:space="preserve">Der er mange brugbare instrukser i afdelingen, både til det kliniske arbejde og de administrative opgaver, der skal løses løbende i løbet af en arbejdsuge. Herunder er en oversigt over, hvilke </w:t>
      </w:r>
      <w:r w:rsidR="000D0D5C">
        <w:rPr>
          <w:rFonts w:eastAsia="Times New Roman" w:cstheme="minorHAnsi"/>
          <w:color w:val="000000"/>
          <w:lang w:eastAsia="da-DK"/>
        </w:rPr>
        <w:t>informationer du kan finde hvorhenne</w:t>
      </w:r>
      <w:r w:rsidR="004941CD">
        <w:rPr>
          <w:rFonts w:eastAsia="Times New Roman" w:cstheme="minorHAnsi"/>
          <w:color w:val="000000"/>
          <w:lang w:eastAsia="da-DK"/>
        </w:rPr>
        <w:t>.</w:t>
      </w:r>
    </w:p>
    <w:p w14:paraId="1FE5BE53" w14:textId="4A6642E4" w:rsidR="00AD23AD" w:rsidRPr="001D5EF1" w:rsidRDefault="00AD23AD" w:rsidP="00AD23AD">
      <w:pPr>
        <w:spacing w:after="0" w:line="240" w:lineRule="auto"/>
        <w:rPr>
          <w:rFonts w:eastAsia="Times New Roman" w:cstheme="minorHAnsi"/>
          <w:b/>
          <w:bCs/>
          <w:color w:val="000000"/>
          <w:lang w:eastAsia="da-DK"/>
        </w:rPr>
      </w:pPr>
      <w:r w:rsidRPr="001D5EF1">
        <w:rPr>
          <w:rFonts w:eastAsia="Times New Roman" w:cstheme="minorHAnsi"/>
          <w:b/>
          <w:bCs/>
          <w:color w:val="000000"/>
          <w:lang w:eastAsia="da-DK"/>
        </w:rPr>
        <w:t>Intranet</w:t>
      </w:r>
      <w:r w:rsidR="0031146B">
        <w:rPr>
          <w:rFonts w:eastAsia="Times New Roman" w:cstheme="minorHAnsi"/>
          <w:b/>
          <w:bCs/>
          <w:color w:val="000000"/>
          <w:lang w:eastAsia="da-DK"/>
        </w:rPr>
        <w:t>tet</w:t>
      </w:r>
    </w:p>
    <w:p w14:paraId="742DE637" w14:textId="1A34CABF" w:rsidR="00AD23AD" w:rsidRPr="000D0D5C" w:rsidRDefault="00AD23AD" w:rsidP="000F6F04">
      <w:pPr>
        <w:spacing w:after="200" w:line="240" w:lineRule="auto"/>
        <w:rPr>
          <w:rFonts w:eastAsia="Times New Roman" w:cstheme="minorHAnsi"/>
          <w:color w:val="000000"/>
          <w:lang w:eastAsia="da-DK"/>
        </w:rPr>
      </w:pPr>
      <w:r>
        <w:rPr>
          <w:rFonts w:eastAsia="Times New Roman" w:cstheme="minorHAnsi"/>
          <w:color w:val="000000"/>
          <w:lang w:eastAsia="da-DK"/>
        </w:rPr>
        <w:t xml:space="preserve">Region Midt Koncern: </w:t>
      </w:r>
      <w:hyperlink r:id="rId21" w:history="1">
        <w:r w:rsidRPr="00392596">
          <w:rPr>
            <w:rStyle w:val="Hyperlink"/>
            <w:rFonts w:eastAsia="Times New Roman" w:cstheme="minorHAnsi"/>
            <w:lang w:eastAsia="da-DK"/>
          </w:rPr>
          <w:t>http://intranet.rm.dk/</w:t>
        </w:r>
      </w:hyperlink>
      <w:r>
        <w:rPr>
          <w:rFonts w:eastAsia="Times New Roman" w:cstheme="minorHAnsi"/>
          <w:color w:val="000000"/>
          <w:lang w:eastAsia="da-DK"/>
        </w:rPr>
        <w:t xml:space="preserve"> </w:t>
      </w:r>
      <w:r>
        <w:rPr>
          <w:rFonts w:eastAsia="Times New Roman" w:cstheme="minorHAnsi"/>
          <w:color w:val="000000"/>
          <w:lang w:eastAsia="da-DK"/>
        </w:rPr>
        <w:br/>
        <w:t xml:space="preserve">Regionshospitalet Randers: </w:t>
      </w:r>
      <w:hyperlink r:id="rId22" w:history="1">
        <w:r w:rsidRPr="00392596">
          <w:rPr>
            <w:rStyle w:val="Hyperlink"/>
            <w:rFonts w:eastAsia="Times New Roman" w:cstheme="minorHAnsi"/>
            <w:lang w:eastAsia="da-DK"/>
          </w:rPr>
          <w:t>http://www.randers.intranet.rm.dk/</w:t>
        </w:r>
      </w:hyperlink>
      <w:r>
        <w:rPr>
          <w:rFonts w:eastAsia="Times New Roman" w:cstheme="minorHAnsi"/>
          <w:color w:val="000000"/>
          <w:lang w:eastAsia="da-DK"/>
        </w:rPr>
        <w:t xml:space="preserve"> </w:t>
      </w:r>
      <w:r>
        <w:rPr>
          <w:rFonts w:eastAsia="Times New Roman" w:cstheme="minorHAnsi"/>
          <w:color w:val="000000"/>
          <w:lang w:eastAsia="da-DK"/>
        </w:rPr>
        <w:br/>
        <w:t xml:space="preserve">Akutafdelingen Randers: </w:t>
      </w:r>
      <w:hyperlink r:id="rId23" w:history="1">
        <w:r w:rsidRPr="00392596">
          <w:rPr>
            <w:rStyle w:val="Hyperlink"/>
            <w:rFonts w:eastAsia="Times New Roman" w:cstheme="minorHAnsi"/>
            <w:lang w:eastAsia="da-DK"/>
          </w:rPr>
          <w:t>http://www.randers.intranet.rm.dk/min-afdeling/akutafdelingen1/</w:t>
        </w:r>
      </w:hyperlink>
      <w:r>
        <w:rPr>
          <w:rFonts w:eastAsia="Times New Roman" w:cstheme="minorHAnsi"/>
          <w:color w:val="000000"/>
          <w:lang w:eastAsia="da-DK"/>
        </w:rPr>
        <w:t xml:space="preserve">  </w:t>
      </w:r>
    </w:p>
    <w:p w14:paraId="40659F38" w14:textId="159A0575" w:rsidR="001D5EF1" w:rsidRDefault="001D5EF1" w:rsidP="001D5EF1">
      <w:pPr>
        <w:spacing w:after="0" w:line="240" w:lineRule="auto"/>
        <w:rPr>
          <w:rFonts w:eastAsia="Times New Roman" w:cstheme="minorHAnsi"/>
          <w:b/>
          <w:bCs/>
          <w:color w:val="000000"/>
          <w:lang w:eastAsia="da-DK"/>
        </w:rPr>
      </w:pPr>
      <w:r>
        <w:rPr>
          <w:rFonts w:eastAsia="Times New Roman" w:cstheme="minorHAnsi"/>
          <w:b/>
          <w:bCs/>
          <w:color w:val="000000"/>
          <w:lang w:eastAsia="da-DK"/>
        </w:rPr>
        <w:t>Akutafdelingens hjemmeside</w:t>
      </w:r>
    </w:p>
    <w:p w14:paraId="270C04C8" w14:textId="2453B552" w:rsidR="004941CD" w:rsidRPr="001D5EF1" w:rsidRDefault="001D5EF1" w:rsidP="001D5EF1">
      <w:pPr>
        <w:spacing w:line="240" w:lineRule="auto"/>
        <w:rPr>
          <w:rFonts w:eastAsia="Times New Roman" w:cstheme="minorHAnsi"/>
          <w:color w:val="000000"/>
          <w:lang w:eastAsia="da-DK"/>
        </w:rPr>
      </w:pPr>
      <w:r>
        <w:rPr>
          <w:rFonts w:eastAsia="Times New Roman" w:cstheme="minorHAnsi"/>
          <w:color w:val="000000"/>
          <w:lang w:eastAsia="da-DK"/>
        </w:rPr>
        <w:t xml:space="preserve">Her kan du finde </w:t>
      </w:r>
      <w:r w:rsidR="004941CD">
        <w:rPr>
          <w:rFonts w:eastAsia="Times New Roman" w:cstheme="minorHAnsi"/>
          <w:color w:val="000000"/>
          <w:lang w:eastAsia="da-DK"/>
        </w:rPr>
        <w:t xml:space="preserve">relevant information om uddannelse af læger i akutafdelingen. Den opdateres løbende af afdelingsledelsen. Du finder bl.a. </w:t>
      </w:r>
      <w:r>
        <w:rPr>
          <w:rFonts w:eastAsia="Times New Roman" w:cstheme="minorHAnsi"/>
          <w:color w:val="000000"/>
          <w:lang w:eastAsia="da-DK"/>
        </w:rPr>
        <w:t>velkomstdokument, instrukshåndbog og funktionsbeskrivelse for vagtlaget i akutafdelingen</w:t>
      </w:r>
      <w:r w:rsidR="004941CD">
        <w:rPr>
          <w:rFonts w:eastAsia="Times New Roman" w:cstheme="minorHAnsi"/>
          <w:color w:val="000000"/>
          <w:lang w:eastAsia="da-DK"/>
        </w:rPr>
        <w:t xml:space="preserve"> herinde. </w:t>
      </w:r>
      <w:hyperlink r:id="rId24" w:history="1">
        <w:r w:rsidR="004941CD" w:rsidRPr="00392596">
          <w:rPr>
            <w:rStyle w:val="Hyperlink"/>
            <w:rFonts w:eastAsia="Times New Roman" w:cstheme="minorHAnsi"/>
            <w:lang w:eastAsia="da-DK"/>
          </w:rPr>
          <w:t>https://www.regionshospitalet-randers.dk/uddannelse/lage/uddannelsesgivende-afdelinger/akutafdelingen/</w:t>
        </w:r>
      </w:hyperlink>
      <w:r w:rsidR="004941CD">
        <w:rPr>
          <w:rFonts w:eastAsia="Times New Roman" w:cstheme="minorHAnsi"/>
          <w:color w:val="000000"/>
          <w:lang w:eastAsia="da-DK"/>
        </w:rPr>
        <w:t xml:space="preserve"> </w:t>
      </w:r>
    </w:p>
    <w:p w14:paraId="0B235DE5" w14:textId="77777777" w:rsidR="007824EB" w:rsidRPr="001D5EF1" w:rsidRDefault="007824EB" w:rsidP="001D5EF1">
      <w:pPr>
        <w:spacing w:after="0" w:line="240" w:lineRule="auto"/>
        <w:rPr>
          <w:rFonts w:eastAsia="Times New Roman" w:cstheme="minorHAnsi"/>
          <w:b/>
          <w:bCs/>
          <w:color w:val="000000"/>
          <w:lang w:eastAsia="da-DK"/>
        </w:rPr>
      </w:pPr>
      <w:r w:rsidRPr="001D5EF1">
        <w:rPr>
          <w:rFonts w:eastAsia="Times New Roman" w:cstheme="minorHAnsi"/>
          <w:b/>
          <w:bCs/>
          <w:color w:val="000000"/>
          <w:lang w:eastAsia="da-DK"/>
        </w:rPr>
        <w:t>F-drev</w:t>
      </w:r>
    </w:p>
    <w:p w14:paraId="11A0FDC9" w14:textId="77777777" w:rsidR="009C0994" w:rsidRDefault="007824EB" w:rsidP="007824EB">
      <w:pPr>
        <w:spacing w:after="200" w:line="240" w:lineRule="auto"/>
        <w:rPr>
          <w:rFonts w:eastAsia="Times New Roman" w:cstheme="minorHAnsi"/>
          <w:color w:val="000000"/>
          <w:lang w:eastAsia="da-DK"/>
        </w:rPr>
      </w:pPr>
      <w:r w:rsidRPr="001D5EF1">
        <w:rPr>
          <w:rFonts w:eastAsia="Times New Roman" w:cstheme="minorHAnsi"/>
          <w:color w:val="000000"/>
          <w:lang w:eastAsia="da-DK"/>
        </w:rPr>
        <w:t>Akutafdelingen har et lokalt drev som du kan åbne via stifinder fra Citrix.</w:t>
      </w:r>
      <w:r w:rsidR="009C0994">
        <w:rPr>
          <w:rFonts w:eastAsia="Times New Roman" w:cstheme="minorHAnsi"/>
          <w:color w:val="000000"/>
          <w:lang w:eastAsia="da-DK"/>
        </w:rPr>
        <w:t xml:space="preserve"> Alt personale i afdelingen anvender dette drev. Vigtige mapper du skal kender er</w:t>
      </w:r>
    </w:p>
    <w:p w14:paraId="32E3E0B2" w14:textId="77777777" w:rsidR="009C0994" w:rsidRDefault="009C0994" w:rsidP="009C0994">
      <w:pPr>
        <w:pStyle w:val="Listeafsnit"/>
        <w:numPr>
          <w:ilvl w:val="2"/>
          <w:numId w:val="9"/>
        </w:numPr>
        <w:spacing w:after="200" w:line="240" w:lineRule="auto"/>
        <w:ind w:left="851"/>
        <w:rPr>
          <w:rFonts w:eastAsia="Times New Roman" w:cstheme="minorHAnsi"/>
          <w:color w:val="000000"/>
          <w:lang w:eastAsia="da-DK"/>
        </w:rPr>
      </w:pPr>
      <w:r w:rsidRPr="009C0994">
        <w:rPr>
          <w:rFonts w:eastAsia="Times New Roman" w:cstheme="minorHAnsi"/>
          <w:b/>
          <w:bCs/>
          <w:color w:val="000000"/>
          <w:lang w:eastAsia="da-DK"/>
        </w:rPr>
        <w:t>Morgenundervisning</w:t>
      </w:r>
      <w:r>
        <w:rPr>
          <w:rFonts w:eastAsia="Times New Roman" w:cstheme="minorHAnsi"/>
          <w:color w:val="000000"/>
          <w:lang w:eastAsia="da-DK"/>
        </w:rPr>
        <w:t xml:space="preserve">: </w:t>
      </w:r>
      <w:r w:rsidRPr="009C0994">
        <w:rPr>
          <w:rFonts w:eastAsia="Times New Roman" w:cstheme="minorHAnsi"/>
          <w:color w:val="000000"/>
          <w:lang w:eastAsia="da-DK"/>
        </w:rPr>
        <w:t>(N:\Afdeling\RRAAKUTA\Morgenundervisning)</w:t>
      </w:r>
    </w:p>
    <w:p w14:paraId="66D5D59C" w14:textId="0DB338C8" w:rsidR="007824EB" w:rsidRDefault="007824EB" w:rsidP="009C0994">
      <w:pPr>
        <w:pStyle w:val="Listeafsnit"/>
        <w:spacing w:after="200" w:line="240" w:lineRule="auto"/>
        <w:ind w:left="851"/>
        <w:rPr>
          <w:rFonts w:eastAsia="Times New Roman" w:cstheme="minorHAnsi"/>
          <w:color w:val="000000"/>
          <w:lang w:eastAsia="da-DK"/>
        </w:rPr>
      </w:pPr>
      <w:r w:rsidRPr="009C0994">
        <w:rPr>
          <w:rFonts w:eastAsia="Times New Roman" w:cstheme="minorHAnsi"/>
          <w:color w:val="000000"/>
          <w:lang w:eastAsia="da-DK"/>
        </w:rPr>
        <w:t>Her ligger blandt andet en mappe</w:t>
      </w:r>
      <w:r w:rsidR="001D5EF1" w:rsidRPr="009C0994">
        <w:rPr>
          <w:rFonts w:eastAsia="Times New Roman" w:cstheme="minorHAnsi"/>
          <w:color w:val="000000"/>
          <w:lang w:eastAsia="da-DK"/>
        </w:rPr>
        <w:t>,</w:t>
      </w:r>
      <w:r w:rsidRPr="009C0994">
        <w:rPr>
          <w:rFonts w:eastAsia="Times New Roman" w:cstheme="minorHAnsi"/>
          <w:color w:val="000000"/>
          <w:lang w:eastAsia="da-DK"/>
        </w:rPr>
        <w:t xml:space="preserve"> hvor du skal placere dine morgenundervisnings </w:t>
      </w:r>
      <w:proofErr w:type="spellStart"/>
      <w:r w:rsidRPr="009C0994">
        <w:rPr>
          <w:rFonts w:eastAsia="Times New Roman" w:cstheme="minorHAnsi"/>
          <w:color w:val="000000"/>
          <w:lang w:eastAsia="da-DK"/>
        </w:rPr>
        <w:t>powerpoints</w:t>
      </w:r>
      <w:proofErr w:type="spellEnd"/>
      <w:r w:rsidRPr="009C0994">
        <w:rPr>
          <w:rFonts w:eastAsia="Times New Roman" w:cstheme="minorHAnsi"/>
          <w:color w:val="000000"/>
          <w:lang w:eastAsia="da-DK"/>
        </w:rPr>
        <w:t>, så det ligger tilgængelig for dine kolleger</w:t>
      </w:r>
      <w:r w:rsidR="009C0994">
        <w:rPr>
          <w:rFonts w:eastAsia="Times New Roman" w:cstheme="minorHAnsi"/>
          <w:color w:val="000000"/>
          <w:lang w:eastAsia="da-DK"/>
        </w:rPr>
        <w:t>.</w:t>
      </w:r>
    </w:p>
    <w:p w14:paraId="2A3BF5B2" w14:textId="77777777" w:rsidR="009C0994" w:rsidRDefault="009C0994" w:rsidP="009C0994">
      <w:pPr>
        <w:pStyle w:val="Listeafsnit"/>
        <w:spacing w:after="200" w:line="240" w:lineRule="auto"/>
        <w:ind w:left="851"/>
        <w:rPr>
          <w:rFonts w:eastAsia="Times New Roman" w:cstheme="minorHAnsi"/>
          <w:color w:val="000000"/>
          <w:lang w:eastAsia="da-DK"/>
        </w:rPr>
      </w:pPr>
    </w:p>
    <w:p w14:paraId="0966341B" w14:textId="76807670" w:rsidR="009C0994" w:rsidRPr="009C0994" w:rsidRDefault="009C0994" w:rsidP="009C0994">
      <w:pPr>
        <w:pStyle w:val="Listeafsnit"/>
        <w:numPr>
          <w:ilvl w:val="2"/>
          <w:numId w:val="9"/>
        </w:numPr>
        <w:spacing w:after="200" w:line="240" w:lineRule="auto"/>
        <w:ind w:left="851"/>
        <w:rPr>
          <w:rFonts w:eastAsia="Times New Roman" w:cstheme="minorHAnsi"/>
          <w:color w:val="000000"/>
          <w:lang w:eastAsia="da-DK"/>
        </w:rPr>
      </w:pPr>
      <w:r>
        <w:rPr>
          <w:rFonts w:eastAsia="Times New Roman" w:cstheme="minorHAnsi"/>
          <w:b/>
          <w:bCs/>
          <w:color w:val="000000"/>
          <w:lang w:eastAsia="da-DK"/>
        </w:rPr>
        <w:t>Kirurgi</w:t>
      </w:r>
      <w:r w:rsidRPr="009C0994">
        <w:rPr>
          <w:rFonts w:eastAsia="Times New Roman" w:cstheme="minorHAnsi"/>
          <w:color w:val="000000"/>
          <w:lang w:eastAsia="da-DK"/>
        </w:rPr>
        <w:t>:</w:t>
      </w:r>
      <w:r>
        <w:rPr>
          <w:rFonts w:eastAsia="Times New Roman" w:cstheme="minorHAnsi"/>
          <w:color w:val="000000"/>
          <w:lang w:eastAsia="da-DK"/>
        </w:rPr>
        <w:t xml:space="preserve"> </w:t>
      </w:r>
      <w:r w:rsidRPr="009C0994">
        <w:rPr>
          <w:rFonts w:eastAsia="Times New Roman" w:cstheme="minorHAnsi"/>
          <w:color w:val="000000"/>
          <w:lang w:eastAsia="da-DK"/>
        </w:rPr>
        <w:t>N:\Afdeling\RRAAKUTA\Kirurgi</w:t>
      </w:r>
    </w:p>
    <w:p w14:paraId="419F93B6" w14:textId="30E99E44" w:rsidR="009C0994" w:rsidRDefault="009C0994" w:rsidP="009C0994">
      <w:pPr>
        <w:pStyle w:val="Listeafsnit"/>
        <w:spacing w:after="200" w:line="240" w:lineRule="auto"/>
        <w:ind w:left="851"/>
        <w:rPr>
          <w:rFonts w:eastAsia="Times New Roman" w:cstheme="minorHAnsi"/>
          <w:color w:val="000000"/>
          <w:lang w:eastAsia="da-DK"/>
        </w:rPr>
      </w:pPr>
      <w:r>
        <w:rPr>
          <w:rFonts w:eastAsia="Times New Roman" w:cstheme="minorHAnsi"/>
          <w:color w:val="000000"/>
          <w:lang w:eastAsia="da-DK"/>
        </w:rPr>
        <w:t>Her finder du en instruks til de kirurgiske patienter. Dokumentet bliver ikke regelmæssigt opdateret, hvorfor det skal anvendes denne vejledende og suppleres med gældende retningslinjer for behandling.</w:t>
      </w:r>
    </w:p>
    <w:p w14:paraId="2BF927B1" w14:textId="77777777" w:rsidR="007824EB" w:rsidRPr="001D5EF1" w:rsidRDefault="007824EB" w:rsidP="001D5EF1">
      <w:pPr>
        <w:spacing w:after="0" w:line="240" w:lineRule="auto"/>
        <w:rPr>
          <w:rFonts w:eastAsia="Times New Roman" w:cstheme="minorHAnsi"/>
          <w:b/>
          <w:bCs/>
          <w:color w:val="000000"/>
          <w:lang w:eastAsia="da-DK"/>
        </w:rPr>
      </w:pPr>
      <w:r w:rsidRPr="001D5EF1">
        <w:rPr>
          <w:rFonts w:eastAsia="Times New Roman" w:cstheme="minorHAnsi"/>
          <w:b/>
          <w:bCs/>
          <w:color w:val="000000"/>
          <w:lang w:eastAsia="da-DK"/>
        </w:rPr>
        <w:t>Instrukshåndbog</w:t>
      </w:r>
    </w:p>
    <w:p w14:paraId="10747CE8" w14:textId="3C56ED59" w:rsidR="007824EB" w:rsidRPr="001D5EF1" w:rsidRDefault="007824EB" w:rsidP="007824EB">
      <w:pPr>
        <w:spacing w:after="200" w:line="240" w:lineRule="auto"/>
        <w:rPr>
          <w:rFonts w:eastAsia="Times New Roman" w:cstheme="minorHAnsi"/>
          <w:b/>
          <w:bCs/>
          <w:color w:val="000000"/>
          <w:lang w:eastAsia="da-DK"/>
        </w:rPr>
      </w:pPr>
      <w:r w:rsidRPr="001D5EF1">
        <w:rPr>
          <w:rFonts w:eastAsia="Times New Roman" w:cstheme="minorHAnsi"/>
          <w:color w:val="000000"/>
          <w:lang w:eastAsia="da-DK"/>
        </w:rPr>
        <w:t>Dette er et lokalt dokument for akutafdelingen i Randers. Her finder du information om journalføring, epikrise</w:t>
      </w:r>
      <w:r w:rsidR="001D5EF1">
        <w:rPr>
          <w:rFonts w:eastAsia="Times New Roman" w:cstheme="minorHAnsi"/>
          <w:color w:val="000000"/>
          <w:lang w:eastAsia="da-DK"/>
        </w:rPr>
        <w:t xml:space="preserve"> og </w:t>
      </w:r>
      <w:r w:rsidRPr="001D5EF1">
        <w:rPr>
          <w:rFonts w:eastAsia="Times New Roman" w:cstheme="minorHAnsi"/>
          <w:color w:val="000000"/>
          <w:lang w:eastAsia="da-DK"/>
        </w:rPr>
        <w:t>tilgang til prøvesvar. Hver dag har én yngre læge ansvaret for at gennemgå prøvesvar fra afdelingen som ikke er</w:t>
      </w:r>
      <w:r w:rsidR="001D5EF1">
        <w:rPr>
          <w:rFonts w:eastAsia="Times New Roman" w:cstheme="minorHAnsi"/>
          <w:color w:val="000000"/>
          <w:lang w:eastAsia="da-DK"/>
        </w:rPr>
        <w:t xml:space="preserve"> blevet</w:t>
      </w:r>
      <w:r w:rsidRPr="001D5EF1">
        <w:rPr>
          <w:rFonts w:eastAsia="Times New Roman" w:cstheme="minorHAnsi"/>
          <w:color w:val="000000"/>
          <w:lang w:eastAsia="da-DK"/>
        </w:rPr>
        <w:t xml:space="preserve"> godkendt - i den forbindelse kan dette dokument være godt at have ved hånden.</w:t>
      </w:r>
    </w:p>
    <w:p w14:paraId="2FA9E21A" w14:textId="77777777" w:rsidR="00EE04E9" w:rsidRPr="001D5EF1" w:rsidRDefault="00EE04E9" w:rsidP="001D5EF1">
      <w:pPr>
        <w:spacing w:after="0" w:line="240" w:lineRule="auto"/>
        <w:rPr>
          <w:rFonts w:eastAsia="Times New Roman" w:cstheme="minorHAnsi"/>
          <w:b/>
          <w:bCs/>
          <w:color w:val="000000"/>
          <w:lang w:eastAsia="da-DK"/>
        </w:rPr>
      </w:pPr>
      <w:proofErr w:type="spellStart"/>
      <w:r w:rsidRPr="001D5EF1">
        <w:rPr>
          <w:rFonts w:eastAsia="Times New Roman" w:cstheme="minorHAnsi"/>
          <w:b/>
          <w:bCs/>
          <w:color w:val="000000"/>
          <w:lang w:eastAsia="da-DK"/>
        </w:rPr>
        <w:t>eDok</w:t>
      </w:r>
      <w:proofErr w:type="spellEnd"/>
    </w:p>
    <w:p w14:paraId="2353D10B" w14:textId="6EA0B3AE" w:rsidR="00EE04E9" w:rsidRDefault="007824EB" w:rsidP="007824EB">
      <w:pPr>
        <w:spacing w:after="200" w:line="240" w:lineRule="auto"/>
        <w:rPr>
          <w:rFonts w:eastAsia="Times New Roman" w:cstheme="minorHAnsi"/>
          <w:color w:val="000000"/>
          <w:lang w:eastAsia="da-DK"/>
        </w:rPr>
      </w:pPr>
      <w:proofErr w:type="spellStart"/>
      <w:r w:rsidRPr="001D5EF1">
        <w:rPr>
          <w:rFonts w:eastAsia="Times New Roman" w:cstheme="minorHAnsi"/>
          <w:color w:val="000000"/>
          <w:lang w:eastAsia="da-DK"/>
        </w:rPr>
        <w:t>eDok</w:t>
      </w:r>
      <w:proofErr w:type="spellEnd"/>
      <w:r w:rsidRPr="001D5EF1">
        <w:rPr>
          <w:rFonts w:eastAsia="Times New Roman" w:cstheme="minorHAnsi"/>
          <w:color w:val="000000"/>
          <w:lang w:eastAsia="da-DK"/>
        </w:rPr>
        <w:t xml:space="preserve"> er </w:t>
      </w:r>
      <w:r w:rsidR="001D5EF1">
        <w:rPr>
          <w:rFonts w:eastAsia="Times New Roman" w:cstheme="minorHAnsi"/>
          <w:color w:val="000000"/>
          <w:lang w:eastAsia="da-DK"/>
        </w:rPr>
        <w:t>R</w:t>
      </w:r>
      <w:r w:rsidRPr="001D5EF1">
        <w:rPr>
          <w:rFonts w:eastAsia="Times New Roman" w:cstheme="minorHAnsi"/>
          <w:color w:val="000000"/>
          <w:lang w:eastAsia="da-DK"/>
        </w:rPr>
        <w:t xml:space="preserve">egion </w:t>
      </w:r>
      <w:r w:rsidR="001D5EF1">
        <w:rPr>
          <w:rFonts w:eastAsia="Times New Roman" w:cstheme="minorHAnsi"/>
          <w:color w:val="000000"/>
          <w:lang w:eastAsia="da-DK"/>
        </w:rPr>
        <w:t>M</w:t>
      </w:r>
      <w:r w:rsidRPr="001D5EF1">
        <w:rPr>
          <w:rFonts w:eastAsia="Times New Roman" w:cstheme="minorHAnsi"/>
          <w:color w:val="000000"/>
          <w:lang w:eastAsia="da-DK"/>
        </w:rPr>
        <w:t>idtjyllands fælles elektroniske dokumentstyringssystem. Det har til formål at have let tilgængelige og godkendte dokumenter samlet et sted. Hver afdeling har en undermappe med deres instrukser.</w:t>
      </w:r>
    </w:p>
    <w:p w14:paraId="2B5176B6" w14:textId="1A47D771" w:rsidR="00AD23AD" w:rsidRDefault="00AD23AD" w:rsidP="007824EB">
      <w:pPr>
        <w:spacing w:after="200" w:line="240" w:lineRule="auto"/>
        <w:rPr>
          <w:rFonts w:eastAsia="Times New Roman" w:cstheme="minorHAnsi"/>
          <w:color w:val="000000"/>
          <w:lang w:eastAsia="da-DK"/>
        </w:rPr>
      </w:pPr>
      <w:r>
        <w:rPr>
          <w:rFonts w:eastAsia="Times New Roman" w:cstheme="minorHAnsi"/>
          <w:color w:val="000000"/>
          <w:lang w:eastAsia="da-DK"/>
        </w:rPr>
        <w:t xml:space="preserve">I den kliniske hverdag er det vigtigt at være orienteret om hvor du finder relevante instrukser, og derfor at have et overblik hvilke instrukser, der findes. Akutafdelingen har en undermappe i E-dok, hvor afdelingens egne </w:t>
      </w:r>
      <w:proofErr w:type="spellStart"/>
      <w:r>
        <w:rPr>
          <w:rFonts w:eastAsia="Times New Roman" w:cstheme="minorHAnsi"/>
          <w:color w:val="000000"/>
          <w:lang w:eastAsia="da-DK"/>
        </w:rPr>
        <w:t>flowcharts</w:t>
      </w:r>
      <w:proofErr w:type="spellEnd"/>
      <w:r>
        <w:rPr>
          <w:rFonts w:eastAsia="Times New Roman" w:cstheme="minorHAnsi"/>
          <w:color w:val="000000"/>
          <w:lang w:eastAsia="da-DK"/>
        </w:rPr>
        <w:t xml:space="preserve"> er placeret (se link nedenfor). Herudover er der retningslinjer fra andre afdelinger som vi ligeledes anvender i akutafdelingen, en oversigt og nogle af disse er at finde i </w:t>
      </w:r>
      <w:r w:rsidR="00874908">
        <w:rPr>
          <w:rFonts w:eastAsia="Times New Roman" w:cstheme="minorHAnsi"/>
          <w:color w:val="000000"/>
          <w:lang w:eastAsia="da-DK"/>
        </w:rPr>
        <w:t xml:space="preserve">E-dok og i </w:t>
      </w:r>
      <w:proofErr w:type="spellStart"/>
      <w:r w:rsidR="00874908">
        <w:rPr>
          <w:rFonts w:eastAsia="Times New Roman" w:cstheme="minorHAnsi"/>
          <w:color w:val="000000"/>
          <w:lang w:eastAsia="da-DK"/>
        </w:rPr>
        <w:t>MyMedsCards</w:t>
      </w:r>
      <w:proofErr w:type="spellEnd"/>
      <w:r>
        <w:rPr>
          <w:rFonts w:eastAsia="Times New Roman" w:cstheme="minorHAnsi"/>
          <w:color w:val="000000"/>
          <w:lang w:eastAsia="da-DK"/>
        </w:rPr>
        <w:t>.</w:t>
      </w:r>
    </w:p>
    <w:p w14:paraId="60526867" w14:textId="180777F7" w:rsidR="008A56A9" w:rsidRDefault="00AD23AD" w:rsidP="007824EB">
      <w:pPr>
        <w:spacing w:after="200" w:line="240" w:lineRule="auto"/>
        <w:rPr>
          <w:rFonts w:eastAsia="Times New Roman" w:cstheme="minorHAnsi"/>
          <w:color w:val="000000"/>
          <w:lang w:eastAsia="da-DK"/>
        </w:rPr>
      </w:pPr>
      <w:r>
        <w:rPr>
          <w:rFonts w:eastAsia="Times New Roman" w:cstheme="minorHAnsi"/>
          <w:color w:val="000000"/>
          <w:lang w:eastAsia="da-DK"/>
        </w:rPr>
        <w:t xml:space="preserve">Lægefaglige flowdiagrammer, akutafdelingen, Randers: </w:t>
      </w:r>
      <w:hyperlink r:id="rId25" w:history="1">
        <w:r w:rsidRPr="00392596">
          <w:rPr>
            <w:rStyle w:val="Hyperlink"/>
            <w:rFonts w:eastAsia="Times New Roman" w:cstheme="minorHAnsi"/>
            <w:lang w:eastAsia="da-DK"/>
          </w:rPr>
          <w:t>http://e-dok.rm.dk/edok/Admin/GUI.nsf/Desktop.html?open&amp;openlink=http://e-dok.rm.dk/edok/enduser/portal.nsf/Main.html?open&amp;unid=X3631F98930323B1DC12585D2002E8EBE&amp;level=700540&amp;dbpath=/edok/editor/700540.nsf/&amp;windowwidth=1100&amp;windowheight=600&amp;windowtitle=S%F8g</w:t>
        </w:r>
      </w:hyperlink>
    </w:p>
    <w:p w14:paraId="7191FA98" w14:textId="08479E72" w:rsidR="008A56A9" w:rsidRDefault="008A56A9" w:rsidP="007824EB">
      <w:pPr>
        <w:spacing w:after="200" w:line="240" w:lineRule="auto"/>
        <w:rPr>
          <w:rFonts w:eastAsia="Times New Roman" w:cstheme="minorHAnsi"/>
          <w:color w:val="000000"/>
          <w:lang w:eastAsia="da-DK"/>
        </w:rPr>
      </w:pPr>
    </w:p>
    <w:p w14:paraId="3E962D64" w14:textId="77777777" w:rsidR="008A56A9" w:rsidRPr="001D5EF1" w:rsidRDefault="008A56A9" w:rsidP="007824EB">
      <w:pPr>
        <w:spacing w:after="200" w:line="240" w:lineRule="auto"/>
        <w:rPr>
          <w:rFonts w:eastAsia="Times New Roman" w:cstheme="minorHAnsi"/>
          <w:color w:val="000000"/>
          <w:lang w:eastAsia="da-DK"/>
        </w:rPr>
      </w:pPr>
    </w:p>
    <w:p w14:paraId="2D4D7F08" w14:textId="0B33BFE9" w:rsidR="000F6F04" w:rsidRPr="001D5EF1" w:rsidRDefault="000F6F04" w:rsidP="001D5EF1">
      <w:pPr>
        <w:spacing w:after="0" w:line="240" w:lineRule="auto"/>
        <w:rPr>
          <w:rFonts w:eastAsia="Times New Roman" w:cstheme="minorHAnsi"/>
          <w:lang w:eastAsia="da-DK"/>
        </w:rPr>
      </w:pPr>
      <w:r w:rsidRPr="001D5EF1">
        <w:rPr>
          <w:rFonts w:eastAsia="Times New Roman" w:cstheme="minorHAnsi"/>
          <w:b/>
          <w:bCs/>
          <w:color w:val="000000"/>
          <w:lang w:eastAsia="da-DK"/>
        </w:rPr>
        <w:lastRenderedPageBreak/>
        <w:t>MY MED CARDS</w:t>
      </w:r>
    </w:p>
    <w:p w14:paraId="6C455D72" w14:textId="77777777" w:rsidR="001D5EF1" w:rsidRPr="00880BE0" w:rsidRDefault="000F6F04" w:rsidP="001D5EF1">
      <w:pPr>
        <w:spacing w:after="200" w:line="240" w:lineRule="auto"/>
        <w:rPr>
          <w:rFonts w:eastAsia="Times New Roman" w:cstheme="minorHAnsi"/>
          <w:sz w:val="24"/>
          <w:szCs w:val="24"/>
          <w:lang w:eastAsia="da-DK"/>
        </w:rPr>
      </w:pPr>
      <w:r w:rsidRPr="00880BE0">
        <w:rPr>
          <w:rFonts w:eastAsia="Times New Roman" w:cstheme="minorHAnsi"/>
          <w:color w:val="000000"/>
          <w:lang w:eastAsia="da-DK"/>
        </w:rPr>
        <w:t xml:space="preserve">Vi har i akutafdelingen indgået et samarbejde </w:t>
      </w:r>
      <w:proofErr w:type="spellStart"/>
      <w:r w:rsidRPr="00880BE0">
        <w:rPr>
          <w:rFonts w:eastAsia="Times New Roman" w:cstheme="minorHAnsi"/>
          <w:color w:val="000000"/>
          <w:lang w:eastAsia="da-DK"/>
        </w:rPr>
        <w:t>MyMedCards</w:t>
      </w:r>
      <w:proofErr w:type="spellEnd"/>
      <w:r w:rsidRPr="00880BE0">
        <w:rPr>
          <w:rFonts w:eastAsia="Times New Roman" w:cstheme="minorHAnsi"/>
          <w:color w:val="000000"/>
          <w:lang w:eastAsia="da-DK"/>
        </w:rPr>
        <w:t xml:space="preserve">. </w:t>
      </w:r>
      <w:proofErr w:type="spellStart"/>
      <w:r w:rsidRPr="00880BE0">
        <w:rPr>
          <w:rFonts w:eastAsia="Times New Roman" w:cstheme="minorHAnsi"/>
          <w:color w:val="000000"/>
          <w:lang w:eastAsia="da-DK"/>
        </w:rPr>
        <w:t>MyMedCards</w:t>
      </w:r>
      <w:proofErr w:type="spellEnd"/>
      <w:r w:rsidRPr="00880BE0">
        <w:rPr>
          <w:rFonts w:eastAsia="Times New Roman" w:cstheme="minorHAnsi"/>
          <w:color w:val="000000"/>
          <w:lang w:eastAsia="da-DK"/>
        </w:rPr>
        <w:t xml:space="preserve"> er en </w:t>
      </w:r>
      <w:proofErr w:type="spellStart"/>
      <w:r w:rsidRPr="00880BE0">
        <w:rPr>
          <w:rFonts w:eastAsia="Times New Roman" w:cstheme="minorHAnsi"/>
          <w:color w:val="000000"/>
          <w:lang w:eastAsia="da-DK"/>
        </w:rPr>
        <w:t>app</w:t>
      </w:r>
      <w:proofErr w:type="spellEnd"/>
      <w:r w:rsidRPr="00880BE0">
        <w:rPr>
          <w:rFonts w:eastAsia="Times New Roman" w:cstheme="minorHAnsi"/>
          <w:color w:val="000000"/>
          <w:lang w:eastAsia="da-DK"/>
        </w:rPr>
        <w:t xml:space="preserve"> til smartphones, som kan erstatte de mange lommekort, vi alle sammen går rundt med. </w:t>
      </w:r>
      <w:r w:rsidR="001D5EF1" w:rsidRPr="00880BE0">
        <w:rPr>
          <w:rFonts w:eastAsia="Times New Roman" w:cstheme="minorHAnsi"/>
          <w:color w:val="000000"/>
          <w:lang w:eastAsia="da-DK"/>
        </w:rPr>
        <w:t xml:space="preserve">E-dok varetager stadig de juridiske gældende dokumenter, så denne </w:t>
      </w:r>
      <w:proofErr w:type="spellStart"/>
      <w:r w:rsidR="001D5EF1" w:rsidRPr="00880BE0">
        <w:rPr>
          <w:rFonts w:eastAsia="Times New Roman" w:cstheme="minorHAnsi"/>
          <w:color w:val="000000"/>
          <w:lang w:eastAsia="da-DK"/>
        </w:rPr>
        <w:t>app</w:t>
      </w:r>
      <w:proofErr w:type="spellEnd"/>
      <w:r w:rsidR="001D5EF1" w:rsidRPr="00880BE0">
        <w:rPr>
          <w:rFonts w:eastAsia="Times New Roman" w:cstheme="minorHAnsi"/>
          <w:color w:val="000000"/>
          <w:lang w:eastAsia="da-DK"/>
        </w:rPr>
        <w:t xml:space="preserve"> skal ses som en erstatning af de lomme- og kittelkort, som ikke befinder sig i e-dok.</w:t>
      </w:r>
    </w:p>
    <w:p w14:paraId="1AFC55AD" w14:textId="3C1ED3C1" w:rsidR="007824EB" w:rsidRPr="00880BE0" w:rsidRDefault="007824EB" w:rsidP="007824EB">
      <w:pPr>
        <w:spacing w:after="200" w:line="240" w:lineRule="auto"/>
        <w:rPr>
          <w:rFonts w:eastAsia="Times New Roman" w:cstheme="minorHAnsi"/>
          <w:sz w:val="24"/>
          <w:szCs w:val="24"/>
          <w:lang w:eastAsia="da-DK"/>
        </w:rPr>
      </w:pPr>
      <w:r w:rsidRPr="00880BE0">
        <w:rPr>
          <w:rFonts w:eastAsia="Times New Roman" w:cstheme="minorHAnsi"/>
          <w:color w:val="000000"/>
          <w:lang w:eastAsia="da-DK"/>
        </w:rPr>
        <w:t xml:space="preserve">Noget af indholdet er leveret af </w:t>
      </w:r>
      <w:proofErr w:type="spellStart"/>
      <w:r w:rsidRPr="00880BE0">
        <w:rPr>
          <w:rFonts w:eastAsia="Times New Roman" w:cstheme="minorHAnsi"/>
          <w:color w:val="000000"/>
          <w:lang w:eastAsia="da-DK"/>
        </w:rPr>
        <w:t>MyMedCards</w:t>
      </w:r>
      <w:proofErr w:type="spellEnd"/>
      <w:r w:rsidRPr="00880BE0">
        <w:rPr>
          <w:rFonts w:eastAsia="Times New Roman" w:cstheme="minorHAnsi"/>
          <w:color w:val="000000"/>
          <w:lang w:eastAsia="da-DK"/>
        </w:rPr>
        <w:t>, andet er lagt ind af os selv.</w:t>
      </w:r>
      <w:r>
        <w:rPr>
          <w:rFonts w:eastAsia="Times New Roman" w:cstheme="minorHAnsi"/>
          <w:color w:val="000000"/>
          <w:lang w:eastAsia="da-DK"/>
        </w:rPr>
        <w:t xml:space="preserve"> </w:t>
      </w:r>
      <w:r w:rsidRPr="00880BE0">
        <w:rPr>
          <w:rFonts w:eastAsia="Times New Roman" w:cstheme="minorHAnsi"/>
          <w:color w:val="000000"/>
          <w:lang w:eastAsia="da-DK"/>
        </w:rPr>
        <w:t>Alle er meget velkom</w:t>
      </w:r>
      <w:r w:rsidR="001D5EF1">
        <w:rPr>
          <w:rFonts w:eastAsia="Times New Roman" w:cstheme="minorHAnsi"/>
          <w:color w:val="000000"/>
          <w:lang w:eastAsia="da-DK"/>
        </w:rPr>
        <w:t>men</w:t>
      </w:r>
      <w:r w:rsidRPr="00880BE0">
        <w:rPr>
          <w:rFonts w:eastAsia="Times New Roman" w:cstheme="minorHAnsi"/>
          <w:color w:val="000000"/>
          <w:lang w:eastAsia="da-DK"/>
        </w:rPr>
        <w:t xml:space="preserve"> til at komme med forslag og input til relevant indhold</w:t>
      </w:r>
      <w:r w:rsidR="001D5EF1">
        <w:rPr>
          <w:rFonts w:eastAsia="Times New Roman" w:cstheme="minorHAnsi"/>
          <w:color w:val="000000"/>
          <w:lang w:eastAsia="da-DK"/>
        </w:rPr>
        <w:t xml:space="preserve">. </w:t>
      </w:r>
      <w:r>
        <w:rPr>
          <w:rFonts w:eastAsia="Times New Roman" w:cstheme="minorHAnsi"/>
          <w:color w:val="000000"/>
          <w:lang w:eastAsia="da-DK"/>
        </w:rPr>
        <w:t xml:space="preserve">Du finder blandt andet: </w:t>
      </w:r>
    </w:p>
    <w:p w14:paraId="0B7E5878" w14:textId="77777777" w:rsidR="000F6F04" w:rsidRPr="00880BE0" w:rsidRDefault="000F6F04" w:rsidP="007824EB">
      <w:pPr>
        <w:numPr>
          <w:ilvl w:val="0"/>
          <w:numId w:val="25"/>
        </w:numPr>
        <w:tabs>
          <w:tab w:val="clear" w:pos="720"/>
        </w:tabs>
        <w:spacing w:after="0" w:line="240" w:lineRule="auto"/>
        <w:ind w:left="1276"/>
        <w:textAlignment w:val="baseline"/>
        <w:rPr>
          <w:rFonts w:eastAsia="Times New Roman" w:cstheme="minorHAnsi"/>
          <w:color w:val="000000"/>
          <w:lang w:eastAsia="da-DK"/>
        </w:rPr>
      </w:pPr>
      <w:r w:rsidRPr="00880BE0">
        <w:rPr>
          <w:rFonts w:eastAsia="Times New Roman" w:cstheme="minorHAnsi"/>
          <w:color w:val="000000"/>
          <w:lang w:eastAsia="da-DK"/>
        </w:rPr>
        <w:t>Diverse scoringssystemer fx Chad-</w:t>
      </w:r>
      <w:proofErr w:type="spellStart"/>
      <w:r w:rsidRPr="00880BE0">
        <w:rPr>
          <w:rFonts w:eastAsia="Times New Roman" w:cstheme="minorHAnsi"/>
          <w:color w:val="000000"/>
          <w:lang w:eastAsia="da-DK"/>
        </w:rPr>
        <w:t>Vasc</w:t>
      </w:r>
      <w:proofErr w:type="spellEnd"/>
      <w:r w:rsidRPr="00880BE0">
        <w:rPr>
          <w:rFonts w:eastAsia="Times New Roman" w:cstheme="minorHAnsi"/>
          <w:color w:val="000000"/>
          <w:lang w:eastAsia="da-DK"/>
        </w:rPr>
        <w:t xml:space="preserve">, EHRA, SOFA, </w:t>
      </w:r>
      <w:proofErr w:type="spellStart"/>
      <w:r w:rsidRPr="00880BE0">
        <w:rPr>
          <w:rFonts w:eastAsia="Times New Roman" w:cstheme="minorHAnsi"/>
          <w:color w:val="000000"/>
          <w:lang w:eastAsia="da-DK"/>
        </w:rPr>
        <w:t>Well’s</w:t>
      </w:r>
      <w:proofErr w:type="spellEnd"/>
      <w:r w:rsidRPr="00880BE0">
        <w:rPr>
          <w:rFonts w:eastAsia="Times New Roman" w:cstheme="minorHAnsi"/>
          <w:color w:val="000000"/>
          <w:lang w:eastAsia="da-DK"/>
        </w:rPr>
        <w:t xml:space="preserve"> score</w:t>
      </w:r>
    </w:p>
    <w:p w14:paraId="09149C9F" w14:textId="77777777" w:rsidR="000F6F04" w:rsidRPr="00880BE0" w:rsidRDefault="000F6F04" w:rsidP="007824EB">
      <w:pPr>
        <w:numPr>
          <w:ilvl w:val="0"/>
          <w:numId w:val="25"/>
        </w:numPr>
        <w:tabs>
          <w:tab w:val="clear" w:pos="720"/>
        </w:tabs>
        <w:spacing w:after="0" w:line="240" w:lineRule="auto"/>
        <w:ind w:left="1276"/>
        <w:textAlignment w:val="baseline"/>
        <w:rPr>
          <w:rFonts w:eastAsia="Times New Roman" w:cstheme="minorHAnsi"/>
          <w:color w:val="000000"/>
          <w:lang w:eastAsia="da-DK"/>
        </w:rPr>
      </w:pPr>
      <w:proofErr w:type="spellStart"/>
      <w:r w:rsidRPr="00880BE0">
        <w:rPr>
          <w:rFonts w:eastAsia="Times New Roman" w:cstheme="minorHAnsi"/>
          <w:color w:val="000000"/>
          <w:lang w:eastAsia="da-DK"/>
        </w:rPr>
        <w:t>Actioncards</w:t>
      </w:r>
      <w:proofErr w:type="spellEnd"/>
      <w:r w:rsidRPr="00880BE0">
        <w:rPr>
          <w:rFonts w:eastAsia="Times New Roman" w:cstheme="minorHAnsi"/>
          <w:color w:val="000000"/>
          <w:lang w:eastAsia="da-DK"/>
        </w:rPr>
        <w:t xml:space="preserve"> – CPO, MRSA, </w:t>
      </w:r>
      <w:proofErr w:type="spellStart"/>
      <w:r w:rsidRPr="00880BE0">
        <w:rPr>
          <w:rFonts w:eastAsia="Times New Roman" w:cstheme="minorHAnsi"/>
          <w:color w:val="000000"/>
          <w:lang w:eastAsia="da-DK"/>
        </w:rPr>
        <w:t>anafylaktisk</w:t>
      </w:r>
      <w:proofErr w:type="spellEnd"/>
      <w:r w:rsidRPr="00880BE0">
        <w:rPr>
          <w:rFonts w:eastAsia="Times New Roman" w:cstheme="minorHAnsi"/>
          <w:color w:val="000000"/>
          <w:lang w:eastAsia="da-DK"/>
        </w:rPr>
        <w:t xml:space="preserve"> </w:t>
      </w:r>
      <w:proofErr w:type="spellStart"/>
      <w:r w:rsidRPr="00880BE0">
        <w:rPr>
          <w:rFonts w:eastAsia="Times New Roman" w:cstheme="minorHAnsi"/>
          <w:color w:val="000000"/>
          <w:lang w:eastAsia="da-DK"/>
        </w:rPr>
        <w:t>shock</w:t>
      </w:r>
      <w:proofErr w:type="spellEnd"/>
      <w:r w:rsidRPr="00880BE0">
        <w:rPr>
          <w:rFonts w:eastAsia="Times New Roman" w:cstheme="minorHAnsi"/>
          <w:color w:val="000000"/>
          <w:lang w:eastAsia="da-DK"/>
        </w:rPr>
        <w:t>, avanceret genoplivning, FATE og FAST vejledninger</w:t>
      </w:r>
    </w:p>
    <w:p w14:paraId="76C93140" w14:textId="77777777" w:rsidR="000F6F04" w:rsidRPr="00880BE0" w:rsidRDefault="000F6F04" w:rsidP="007824EB">
      <w:pPr>
        <w:numPr>
          <w:ilvl w:val="0"/>
          <w:numId w:val="25"/>
        </w:numPr>
        <w:tabs>
          <w:tab w:val="clear" w:pos="720"/>
        </w:tabs>
        <w:spacing w:after="0" w:line="240" w:lineRule="auto"/>
        <w:ind w:left="1276"/>
        <w:textAlignment w:val="baseline"/>
        <w:rPr>
          <w:rFonts w:eastAsia="Times New Roman" w:cstheme="minorHAnsi"/>
          <w:color w:val="000000"/>
          <w:lang w:eastAsia="da-DK"/>
        </w:rPr>
      </w:pPr>
      <w:r w:rsidRPr="00880BE0">
        <w:rPr>
          <w:rFonts w:eastAsia="Times New Roman" w:cstheme="minorHAnsi"/>
          <w:color w:val="000000"/>
          <w:lang w:eastAsia="da-DK"/>
        </w:rPr>
        <w:t>Links til vores hyppigste anvendte e-dok instrukser</w:t>
      </w:r>
    </w:p>
    <w:p w14:paraId="1F735043" w14:textId="77777777" w:rsidR="000F6F04" w:rsidRPr="00880BE0" w:rsidRDefault="000F6F04" w:rsidP="007824EB">
      <w:pPr>
        <w:numPr>
          <w:ilvl w:val="0"/>
          <w:numId w:val="25"/>
        </w:numPr>
        <w:tabs>
          <w:tab w:val="clear" w:pos="720"/>
        </w:tabs>
        <w:spacing w:after="0" w:line="240" w:lineRule="auto"/>
        <w:ind w:left="1276"/>
        <w:textAlignment w:val="baseline"/>
        <w:rPr>
          <w:rFonts w:eastAsia="Times New Roman" w:cstheme="minorHAnsi"/>
          <w:color w:val="000000"/>
          <w:lang w:eastAsia="da-DK"/>
        </w:rPr>
      </w:pPr>
      <w:r w:rsidRPr="00880BE0">
        <w:rPr>
          <w:rFonts w:eastAsia="Times New Roman" w:cstheme="minorHAnsi"/>
          <w:color w:val="000000"/>
          <w:lang w:eastAsia="da-DK"/>
        </w:rPr>
        <w:t>Praktiske oplysninger – Vejledning til ligsyn, husorden, journalkoncepter</w:t>
      </w:r>
    </w:p>
    <w:p w14:paraId="25DADAB5" w14:textId="77777777" w:rsidR="000F6F04" w:rsidRPr="00880BE0" w:rsidRDefault="000F6F04" w:rsidP="007824EB">
      <w:pPr>
        <w:numPr>
          <w:ilvl w:val="0"/>
          <w:numId w:val="25"/>
        </w:numPr>
        <w:tabs>
          <w:tab w:val="clear" w:pos="720"/>
        </w:tabs>
        <w:spacing w:after="200" w:line="240" w:lineRule="auto"/>
        <w:ind w:left="1276"/>
        <w:textAlignment w:val="baseline"/>
        <w:rPr>
          <w:rFonts w:eastAsia="Times New Roman" w:cstheme="minorHAnsi"/>
          <w:color w:val="000000"/>
          <w:lang w:eastAsia="da-DK"/>
        </w:rPr>
      </w:pPr>
      <w:r w:rsidRPr="00880BE0">
        <w:rPr>
          <w:rFonts w:eastAsia="Times New Roman" w:cstheme="minorHAnsi"/>
          <w:color w:val="000000"/>
          <w:lang w:eastAsia="da-DK"/>
        </w:rPr>
        <w:t>Telefonnumre – vores nye oversigt over telefonnumre og teams, interne og eksterne numre, radiologisk afdeling</w:t>
      </w:r>
    </w:p>
    <w:p w14:paraId="53D1982A" w14:textId="77777777" w:rsidR="000F6F04" w:rsidRPr="00880BE0" w:rsidRDefault="000F6F04" w:rsidP="000F6F04">
      <w:pPr>
        <w:spacing w:after="0" w:line="240" w:lineRule="auto"/>
        <w:rPr>
          <w:rFonts w:eastAsia="Times New Roman" w:cstheme="minorHAnsi"/>
          <w:sz w:val="24"/>
          <w:szCs w:val="24"/>
          <w:lang w:eastAsia="da-DK"/>
        </w:rPr>
      </w:pPr>
      <w:r w:rsidRPr="00880BE0">
        <w:rPr>
          <w:rFonts w:eastAsia="Times New Roman" w:cstheme="minorHAnsi"/>
          <w:color w:val="000000"/>
          <w:lang w:eastAsia="da-DK"/>
        </w:rPr>
        <w:t>Sådan gør du:</w:t>
      </w:r>
    </w:p>
    <w:p w14:paraId="2AC76B8F" w14:textId="77777777" w:rsidR="000F6F04" w:rsidRPr="00880BE0" w:rsidRDefault="000F6F04" w:rsidP="000F6F04">
      <w:pPr>
        <w:numPr>
          <w:ilvl w:val="0"/>
          <w:numId w:val="26"/>
        </w:numPr>
        <w:spacing w:after="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Hent “</w:t>
      </w:r>
      <w:proofErr w:type="spellStart"/>
      <w:r w:rsidRPr="00880BE0">
        <w:rPr>
          <w:rFonts w:eastAsia="Times New Roman" w:cstheme="minorHAnsi"/>
          <w:color w:val="000000"/>
          <w:lang w:eastAsia="da-DK"/>
        </w:rPr>
        <w:t>MyMedCards</w:t>
      </w:r>
      <w:proofErr w:type="spellEnd"/>
      <w:r w:rsidRPr="00880BE0">
        <w:rPr>
          <w:rFonts w:eastAsia="Times New Roman" w:cstheme="minorHAnsi"/>
          <w:color w:val="000000"/>
          <w:lang w:eastAsia="da-DK"/>
        </w:rPr>
        <w:t xml:space="preserve"> v2” fra </w:t>
      </w:r>
      <w:proofErr w:type="spellStart"/>
      <w:r w:rsidRPr="00880BE0">
        <w:rPr>
          <w:rFonts w:eastAsia="Times New Roman" w:cstheme="minorHAnsi"/>
          <w:color w:val="000000"/>
          <w:lang w:eastAsia="da-DK"/>
        </w:rPr>
        <w:t>App</w:t>
      </w:r>
      <w:proofErr w:type="spellEnd"/>
      <w:r w:rsidRPr="00880BE0">
        <w:rPr>
          <w:rFonts w:eastAsia="Times New Roman" w:cstheme="minorHAnsi"/>
          <w:color w:val="000000"/>
          <w:lang w:eastAsia="da-DK"/>
        </w:rPr>
        <w:t xml:space="preserve"> Store eller Play Store og åbn </w:t>
      </w:r>
      <w:proofErr w:type="spellStart"/>
      <w:r w:rsidRPr="00880BE0">
        <w:rPr>
          <w:rFonts w:eastAsia="Times New Roman" w:cstheme="minorHAnsi"/>
          <w:color w:val="000000"/>
          <w:lang w:eastAsia="da-DK"/>
        </w:rPr>
        <w:t>appen</w:t>
      </w:r>
      <w:proofErr w:type="spellEnd"/>
    </w:p>
    <w:p w14:paraId="3F7620CB" w14:textId="77777777" w:rsidR="000F6F04" w:rsidRPr="00880BE0" w:rsidRDefault="000F6F04" w:rsidP="000F6F04">
      <w:pPr>
        <w:numPr>
          <w:ilvl w:val="0"/>
          <w:numId w:val="26"/>
        </w:numPr>
        <w:spacing w:after="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Vælg faggruppe, f.eks. læge</w:t>
      </w:r>
    </w:p>
    <w:p w14:paraId="31D4EF67" w14:textId="77777777" w:rsidR="000F6F04" w:rsidRPr="00880BE0" w:rsidRDefault="000F6F04" w:rsidP="000F6F04">
      <w:pPr>
        <w:numPr>
          <w:ilvl w:val="0"/>
          <w:numId w:val="26"/>
        </w:numPr>
        <w:spacing w:after="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Søg “Akutmodtagelsen, Regionshospitalet Randers” og vælg denne.</w:t>
      </w:r>
    </w:p>
    <w:p w14:paraId="50F10C39" w14:textId="77777777" w:rsidR="000F6F04" w:rsidRPr="00880BE0" w:rsidRDefault="000F6F04" w:rsidP="000F6F04">
      <w:pPr>
        <w:numPr>
          <w:ilvl w:val="0"/>
          <w:numId w:val="26"/>
        </w:numPr>
        <w:spacing w:after="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Tryk “næste”.</w:t>
      </w:r>
    </w:p>
    <w:p w14:paraId="4A6EBD53" w14:textId="77777777" w:rsidR="000F6F04" w:rsidRPr="00880BE0" w:rsidRDefault="000F6F04" w:rsidP="000F6F04">
      <w:pPr>
        <w:numPr>
          <w:ilvl w:val="0"/>
          <w:numId w:val="26"/>
        </w:numPr>
        <w:spacing w:after="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Tryk på “Opret bruger”</w:t>
      </w:r>
    </w:p>
    <w:p w14:paraId="1561F218" w14:textId="77777777" w:rsidR="000F6F04" w:rsidRPr="00880BE0" w:rsidRDefault="000F6F04" w:rsidP="000F6F04">
      <w:pPr>
        <w:numPr>
          <w:ilvl w:val="0"/>
          <w:numId w:val="26"/>
        </w:numPr>
        <w:spacing w:after="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Indtast “Randers19” og tryk “næste”.</w:t>
      </w:r>
    </w:p>
    <w:p w14:paraId="69914D7F" w14:textId="77777777" w:rsidR="000F6F04" w:rsidRPr="00880BE0" w:rsidRDefault="000F6F04" w:rsidP="000F6F04">
      <w:pPr>
        <w:numPr>
          <w:ilvl w:val="0"/>
          <w:numId w:val="26"/>
        </w:numPr>
        <w:spacing w:after="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Opret med arbejdsmail og en selvvalgt adgangskode</w:t>
      </w:r>
    </w:p>
    <w:p w14:paraId="0656E59F" w14:textId="77777777" w:rsidR="000F6F04" w:rsidRPr="00880BE0" w:rsidRDefault="000F6F04" w:rsidP="000F6F04">
      <w:pPr>
        <w:numPr>
          <w:ilvl w:val="0"/>
          <w:numId w:val="26"/>
        </w:numPr>
        <w:spacing w:after="20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 xml:space="preserve">Man kan nu logge ind med din oprettede bruger og få adgang til </w:t>
      </w:r>
      <w:proofErr w:type="spellStart"/>
      <w:r w:rsidRPr="00880BE0">
        <w:rPr>
          <w:rFonts w:eastAsia="Times New Roman" w:cstheme="minorHAnsi"/>
          <w:color w:val="000000"/>
          <w:lang w:eastAsia="da-DK"/>
        </w:rPr>
        <w:t>appen</w:t>
      </w:r>
      <w:proofErr w:type="spellEnd"/>
      <w:r w:rsidRPr="00880BE0">
        <w:rPr>
          <w:rFonts w:eastAsia="Times New Roman" w:cstheme="minorHAnsi"/>
          <w:color w:val="000000"/>
          <w:lang w:eastAsia="da-DK"/>
        </w:rPr>
        <w:t>.</w:t>
      </w:r>
    </w:p>
    <w:p w14:paraId="0B7139EB" w14:textId="77777777" w:rsidR="00AA3BCE" w:rsidRDefault="00AA3BCE">
      <w:pPr>
        <w:rPr>
          <w:rFonts w:eastAsia="Times New Roman" w:cstheme="minorHAnsi"/>
          <w:b/>
          <w:bCs/>
          <w:color w:val="000000"/>
          <w:sz w:val="36"/>
          <w:szCs w:val="36"/>
          <w:lang w:eastAsia="da-DK"/>
        </w:rPr>
      </w:pPr>
      <w:r>
        <w:rPr>
          <w:rFonts w:eastAsia="Times New Roman" w:cstheme="minorHAnsi"/>
          <w:b/>
          <w:bCs/>
          <w:color w:val="000000"/>
          <w:sz w:val="36"/>
          <w:szCs w:val="36"/>
          <w:lang w:eastAsia="da-DK"/>
        </w:rPr>
        <w:br w:type="page"/>
      </w:r>
    </w:p>
    <w:p w14:paraId="31BBA603" w14:textId="54DBB30F" w:rsidR="00880BE0" w:rsidRPr="00880BE0" w:rsidRDefault="00880BE0" w:rsidP="002C78A7">
      <w:pPr>
        <w:pStyle w:val="Overskrift2"/>
        <w:rPr>
          <w:sz w:val="24"/>
          <w:szCs w:val="24"/>
        </w:rPr>
      </w:pPr>
      <w:bookmarkStart w:id="17" w:name="_Toc59027638"/>
      <w:r w:rsidRPr="00880BE0">
        <w:lastRenderedPageBreak/>
        <w:t>Ansvarsområder for yngre læger</w:t>
      </w:r>
      <w:bookmarkEnd w:id="17"/>
      <w:r w:rsidRPr="00880BE0">
        <w:t> </w:t>
      </w:r>
    </w:p>
    <w:p w14:paraId="74E4CAC4" w14:textId="77777777" w:rsidR="00E223FD" w:rsidRDefault="00880BE0" w:rsidP="00880BE0">
      <w:pPr>
        <w:spacing w:before="240" w:after="240" w:line="240" w:lineRule="auto"/>
        <w:rPr>
          <w:rFonts w:eastAsia="Times New Roman" w:cstheme="minorHAnsi"/>
          <w:color w:val="000000"/>
          <w:lang w:eastAsia="da-DK"/>
        </w:rPr>
      </w:pPr>
      <w:r w:rsidRPr="00880BE0">
        <w:rPr>
          <w:rFonts w:eastAsia="Times New Roman" w:cstheme="minorHAnsi"/>
          <w:color w:val="000000"/>
          <w:lang w:eastAsia="da-DK"/>
        </w:rPr>
        <w:t xml:space="preserve">Du vil under din ansættelse </w:t>
      </w:r>
      <w:r w:rsidR="00E223FD">
        <w:rPr>
          <w:rFonts w:eastAsia="Times New Roman" w:cstheme="minorHAnsi"/>
          <w:color w:val="000000"/>
          <w:lang w:eastAsia="da-DK"/>
        </w:rPr>
        <w:t xml:space="preserve">kunne </w:t>
      </w:r>
      <w:r w:rsidRPr="00880BE0">
        <w:rPr>
          <w:rFonts w:eastAsia="Times New Roman" w:cstheme="minorHAnsi"/>
          <w:color w:val="000000"/>
          <w:lang w:eastAsia="da-DK"/>
        </w:rPr>
        <w:t>blive tildelt</w:t>
      </w:r>
      <w:r w:rsidR="00E223FD">
        <w:rPr>
          <w:rFonts w:eastAsia="Times New Roman" w:cstheme="minorHAnsi"/>
          <w:color w:val="000000"/>
          <w:lang w:eastAsia="da-DK"/>
        </w:rPr>
        <w:t xml:space="preserve"> eller påtage dig forskellige funktioner eller ansvarsområder. </w:t>
      </w:r>
    </w:p>
    <w:p w14:paraId="16BDF233" w14:textId="704BCF95" w:rsidR="00E223FD" w:rsidRDefault="00E223FD" w:rsidP="00880BE0">
      <w:pPr>
        <w:spacing w:before="240" w:after="240" w:line="240" w:lineRule="auto"/>
        <w:rPr>
          <w:rFonts w:eastAsia="Times New Roman" w:cstheme="minorHAnsi"/>
          <w:color w:val="000000"/>
          <w:lang w:eastAsia="da-DK"/>
        </w:rPr>
      </w:pPr>
      <w:r>
        <w:rPr>
          <w:rFonts w:eastAsia="Times New Roman" w:cstheme="minorHAnsi"/>
          <w:color w:val="000000"/>
          <w:lang w:eastAsia="da-DK"/>
        </w:rPr>
        <w:t xml:space="preserve">Nogle af funktionerne er de yngre lægers egne. Det er f.eks. ansvar for brødordning og ”social-KBU” som er tovholder på sociale tiltag og aktiviteter udenfor akutafdelingen. TR og de yngre lægers repræsentant i LMU vælges også af de yngre læger. </w:t>
      </w:r>
    </w:p>
    <w:p w14:paraId="06DC9EC1" w14:textId="523B5E83" w:rsidR="00880BE0" w:rsidRPr="00880BE0" w:rsidRDefault="00E223FD" w:rsidP="00880BE0">
      <w:pPr>
        <w:spacing w:before="240" w:after="240" w:line="240" w:lineRule="auto"/>
        <w:rPr>
          <w:rFonts w:eastAsia="Times New Roman" w:cstheme="minorHAnsi"/>
          <w:sz w:val="24"/>
          <w:szCs w:val="24"/>
          <w:lang w:eastAsia="da-DK"/>
        </w:rPr>
      </w:pPr>
      <w:r>
        <w:rPr>
          <w:rFonts w:eastAsia="Times New Roman" w:cstheme="minorHAnsi"/>
          <w:color w:val="000000"/>
          <w:lang w:eastAsia="da-DK"/>
        </w:rPr>
        <w:t>Andre funktioner varetages efter aftale med UAO eller ledende overlæge.</w:t>
      </w:r>
      <w:r w:rsidR="00FE5D62">
        <w:rPr>
          <w:rFonts w:eastAsia="Times New Roman" w:cstheme="minorHAnsi"/>
          <w:color w:val="000000"/>
          <w:lang w:eastAsia="da-DK"/>
        </w:rPr>
        <w:t xml:space="preserve"> Det drejer sig om funktioner som</w:t>
      </w:r>
    </w:p>
    <w:p w14:paraId="4D05002A" w14:textId="6B4ACF6B" w:rsidR="00880BE0" w:rsidRPr="00880BE0" w:rsidRDefault="00FE5D62" w:rsidP="00FE5D62">
      <w:pPr>
        <w:numPr>
          <w:ilvl w:val="0"/>
          <w:numId w:val="23"/>
        </w:numPr>
        <w:shd w:val="clear" w:color="auto" w:fill="FFFFFF"/>
        <w:spacing w:before="240" w:after="0" w:line="240" w:lineRule="auto"/>
        <w:textAlignment w:val="baseline"/>
        <w:rPr>
          <w:rFonts w:eastAsia="Times New Roman" w:cstheme="minorHAnsi"/>
          <w:color w:val="000000"/>
          <w:lang w:eastAsia="da-DK"/>
        </w:rPr>
      </w:pPr>
      <w:r>
        <w:rPr>
          <w:rFonts w:eastAsia="Times New Roman" w:cstheme="minorHAnsi"/>
          <w:color w:val="000000"/>
          <w:lang w:eastAsia="da-DK"/>
        </w:rPr>
        <w:t xml:space="preserve">Ansvar for vedligehold af </w:t>
      </w:r>
      <w:proofErr w:type="spellStart"/>
      <w:r w:rsidR="00880BE0" w:rsidRPr="00880BE0">
        <w:rPr>
          <w:rFonts w:eastAsia="Times New Roman" w:cstheme="minorHAnsi"/>
          <w:color w:val="000000"/>
          <w:lang w:eastAsia="da-DK"/>
        </w:rPr>
        <w:t>MyMedCards</w:t>
      </w:r>
      <w:proofErr w:type="spellEnd"/>
      <w:r>
        <w:rPr>
          <w:rFonts w:eastAsia="Times New Roman" w:cstheme="minorHAnsi"/>
          <w:color w:val="000000"/>
          <w:lang w:eastAsia="da-DK"/>
        </w:rPr>
        <w:t xml:space="preserve"> sammen med E-dok ansvarlig overlæge</w:t>
      </w:r>
    </w:p>
    <w:p w14:paraId="53E42C97" w14:textId="0E351FE4" w:rsidR="00880BE0" w:rsidRPr="00880BE0" w:rsidRDefault="00880BE0" w:rsidP="00880BE0">
      <w:pPr>
        <w:numPr>
          <w:ilvl w:val="0"/>
          <w:numId w:val="23"/>
        </w:numPr>
        <w:shd w:val="clear" w:color="auto" w:fill="FFFFFF"/>
        <w:spacing w:after="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Tovholder på journal</w:t>
      </w:r>
      <w:r w:rsidR="00C60D24">
        <w:rPr>
          <w:rFonts w:eastAsia="Times New Roman" w:cstheme="minorHAnsi"/>
          <w:color w:val="000000"/>
          <w:lang w:eastAsia="da-DK"/>
        </w:rPr>
        <w:t xml:space="preserve"> </w:t>
      </w:r>
      <w:proofErr w:type="spellStart"/>
      <w:r w:rsidRPr="00880BE0">
        <w:rPr>
          <w:rFonts w:eastAsia="Times New Roman" w:cstheme="minorHAnsi"/>
          <w:color w:val="000000"/>
          <w:lang w:eastAsia="da-DK"/>
        </w:rPr>
        <w:t>club</w:t>
      </w:r>
      <w:proofErr w:type="spellEnd"/>
      <w:r w:rsidRPr="00880BE0">
        <w:rPr>
          <w:rFonts w:eastAsia="Times New Roman" w:cstheme="minorHAnsi"/>
          <w:color w:val="000000"/>
          <w:lang w:eastAsia="da-DK"/>
        </w:rPr>
        <w:t xml:space="preserve"> (første torsdag i måneden)</w:t>
      </w:r>
    </w:p>
    <w:p w14:paraId="738F74D2" w14:textId="77777777" w:rsidR="00880BE0" w:rsidRPr="00880BE0" w:rsidRDefault="00880BE0" w:rsidP="00880BE0">
      <w:pPr>
        <w:numPr>
          <w:ilvl w:val="0"/>
          <w:numId w:val="23"/>
        </w:numPr>
        <w:shd w:val="clear" w:color="auto" w:fill="FFFFFF"/>
        <w:spacing w:after="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 xml:space="preserve">”Læringsmappe-ansvarlig” Spændende cases til mappe på fælles drev. En mappe med interessante </w:t>
      </w:r>
      <w:proofErr w:type="spellStart"/>
      <w:r w:rsidRPr="00880BE0">
        <w:rPr>
          <w:rFonts w:eastAsia="Times New Roman" w:cstheme="minorHAnsi"/>
          <w:color w:val="000000"/>
          <w:lang w:eastAsia="da-DK"/>
        </w:rPr>
        <w:t>EKG’er</w:t>
      </w:r>
      <w:proofErr w:type="spellEnd"/>
      <w:r w:rsidRPr="00880BE0">
        <w:rPr>
          <w:rFonts w:eastAsia="Times New Roman" w:cstheme="minorHAnsi"/>
          <w:color w:val="000000"/>
          <w:lang w:eastAsia="da-DK"/>
        </w:rPr>
        <w:t>, a-gasser, billeddia mm. Alle kan tilføje til denne mappe – dit ansvar er ”orden”, anonymisering og at påminde folk om at gemme cases i mappen.</w:t>
      </w:r>
    </w:p>
    <w:p w14:paraId="61817F91" w14:textId="79AD7381" w:rsidR="00880BE0" w:rsidRPr="00880BE0" w:rsidRDefault="00880BE0" w:rsidP="00880BE0">
      <w:pPr>
        <w:numPr>
          <w:ilvl w:val="0"/>
          <w:numId w:val="23"/>
        </w:numPr>
        <w:shd w:val="clear" w:color="auto" w:fill="FFFFFF"/>
        <w:spacing w:after="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Ansvarlig for "kompet</w:t>
      </w:r>
      <w:r w:rsidR="00C60D24">
        <w:rPr>
          <w:rFonts w:eastAsia="Times New Roman" w:cstheme="minorHAnsi"/>
          <w:color w:val="000000"/>
          <w:lang w:eastAsia="da-DK"/>
        </w:rPr>
        <w:t>e</w:t>
      </w:r>
      <w:r w:rsidRPr="00880BE0">
        <w:rPr>
          <w:rFonts w:eastAsia="Times New Roman" w:cstheme="minorHAnsi"/>
          <w:color w:val="000000"/>
          <w:lang w:eastAsia="da-DK"/>
        </w:rPr>
        <w:t>ncekort-magasinholderen". Printe og fylde op. </w:t>
      </w:r>
    </w:p>
    <w:p w14:paraId="4007D171" w14:textId="025DE661" w:rsidR="00880BE0" w:rsidRPr="00880BE0" w:rsidRDefault="00880BE0" w:rsidP="00880BE0">
      <w:pPr>
        <w:numPr>
          <w:ilvl w:val="0"/>
          <w:numId w:val="23"/>
        </w:numPr>
        <w:shd w:val="clear" w:color="auto" w:fill="FFFFFF"/>
        <w:spacing w:after="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 xml:space="preserve">Tovholder på opdatering af </w:t>
      </w:r>
      <w:r w:rsidR="00FE5D62">
        <w:rPr>
          <w:rFonts w:eastAsia="Times New Roman" w:cstheme="minorHAnsi"/>
          <w:color w:val="000000"/>
          <w:lang w:eastAsia="da-DK"/>
        </w:rPr>
        <w:t>akutafdelingens velkomstdokument, instrukshåndbog og funktionsbeskrivelse. Fors</w:t>
      </w:r>
      <w:r w:rsidRPr="00880BE0">
        <w:rPr>
          <w:rFonts w:eastAsia="Times New Roman" w:cstheme="minorHAnsi"/>
          <w:color w:val="000000"/>
          <w:lang w:eastAsia="da-DK"/>
        </w:rPr>
        <w:t>lag til ændringer og mangler i samarbejde med UKYL</w:t>
      </w:r>
      <w:r w:rsidR="00FE5D62">
        <w:rPr>
          <w:rFonts w:eastAsia="Times New Roman" w:cstheme="minorHAnsi"/>
          <w:color w:val="000000"/>
          <w:lang w:eastAsia="da-DK"/>
        </w:rPr>
        <w:t>/UAO/ledende overlæge.</w:t>
      </w:r>
    </w:p>
    <w:p w14:paraId="06FAA7E2" w14:textId="4254C09F" w:rsidR="00880BE0" w:rsidRPr="00880BE0" w:rsidRDefault="00FE5D62" w:rsidP="00880BE0">
      <w:pPr>
        <w:numPr>
          <w:ilvl w:val="0"/>
          <w:numId w:val="23"/>
        </w:numPr>
        <w:shd w:val="clear" w:color="auto" w:fill="FFFFFF"/>
        <w:spacing w:after="240" w:line="240" w:lineRule="auto"/>
        <w:textAlignment w:val="baseline"/>
        <w:rPr>
          <w:rFonts w:eastAsia="Times New Roman" w:cstheme="minorHAnsi"/>
          <w:color w:val="000000"/>
          <w:lang w:eastAsia="da-DK"/>
        </w:rPr>
      </w:pPr>
      <w:r>
        <w:rPr>
          <w:rFonts w:eastAsia="Times New Roman" w:cstheme="minorHAnsi"/>
          <w:color w:val="000000"/>
          <w:lang w:eastAsia="da-DK"/>
        </w:rPr>
        <w:t>UKYL. Yngre læge med ansvar for koordinering af undervisning og uddannelsesaktiviteter i tæt samarbejde med UAO. Har du brug for hjælp til eller tvivlsspørgsmål, kan du altid søge hjælp ved UKYL.</w:t>
      </w:r>
    </w:p>
    <w:p w14:paraId="04A35757" w14:textId="77777777" w:rsidR="00880BE0" w:rsidRPr="00880BE0" w:rsidRDefault="00880BE0" w:rsidP="00880BE0">
      <w:pPr>
        <w:spacing w:before="240" w:after="240" w:line="240" w:lineRule="auto"/>
        <w:rPr>
          <w:rFonts w:eastAsia="Times New Roman" w:cstheme="minorHAnsi"/>
          <w:sz w:val="24"/>
          <w:szCs w:val="24"/>
          <w:lang w:eastAsia="da-DK"/>
        </w:rPr>
      </w:pPr>
      <w:r w:rsidRPr="00880BE0">
        <w:rPr>
          <w:rFonts w:eastAsia="Times New Roman" w:cstheme="minorHAnsi"/>
          <w:b/>
          <w:bCs/>
          <w:color w:val="000000"/>
          <w:sz w:val="24"/>
          <w:szCs w:val="24"/>
          <w:lang w:eastAsia="da-DK"/>
        </w:rPr>
        <w:t>Medicinstuderende i akutafdelingen</w:t>
      </w:r>
    </w:p>
    <w:p w14:paraId="095A5324" w14:textId="60B22FB6" w:rsidR="00880BE0" w:rsidRPr="00880BE0" w:rsidRDefault="00880BE0" w:rsidP="00880BE0">
      <w:pPr>
        <w:spacing w:before="240" w:after="240" w:line="240" w:lineRule="auto"/>
        <w:rPr>
          <w:rFonts w:eastAsia="Times New Roman" w:cstheme="minorHAnsi"/>
          <w:sz w:val="24"/>
          <w:szCs w:val="24"/>
          <w:lang w:eastAsia="da-DK"/>
        </w:rPr>
      </w:pPr>
      <w:r w:rsidRPr="00880BE0">
        <w:rPr>
          <w:rFonts w:eastAsia="Times New Roman" w:cstheme="minorHAnsi"/>
          <w:color w:val="000000"/>
          <w:lang w:eastAsia="da-DK"/>
        </w:rPr>
        <w:t>De medicinstuderende  er tilknyttet medicinsk afdeling, og</w:t>
      </w:r>
      <w:r w:rsidR="00C60D24">
        <w:rPr>
          <w:rFonts w:eastAsia="Times New Roman" w:cstheme="minorHAnsi"/>
          <w:color w:val="000000"/>
          <w:lang w:eastAsia="da-DK"/>
        </w:rPr>
        <w:t xml:space="preserve"> er</w:t>
      </w:r>
      <w:r w:rsidRPr="00880BE0">
        <w:rPr>
          <w:rFonts w:eastAsia="Times New Roman" w:cstheme="minorHAnsi"/>
          <w:color w:val="000000"/>
          <w:lang w:eastAsia="da-DK"/>
        </w:rPr>
        <w:t xml:space="preserve"> som sådan deres ansvar. Når de kommer i akutafdelingen skal de egentlig følge de medicinske læger, men vi hjælper med opgaven, fordi det er en meningsfuld opgave for KBU lægerne, at få lov at instruere  de studerende. Følgende er aftalt med  medicinsk afdeling vedrørende studerende:</w:t>
      </w:r>
    </w:p>
    <w:p w14:paraId="693437D6" w14:textId="77777777" w:rsidR="00880BE0" w:rsidRPr="00880BE0" w:rsidRDefault="00880BE0" w:rsidP="00880BE0">
      <w:pPr>
        <w:numPr>
          <w:ilvl w:val="0"/>
          <w:numId w:val="24"/>
        </w:numPr>
        <w:spacing w:before="240" w:after="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Højst 2 studenter af gangen og kun indtil kl 12, hvor vi typisk begynder at få travlt.</w:t>
      </w:r>
    </w:p>
    <w:p w14:paraId="134EE995" w14:textId="77777777" w:rsidR="00880BE0" w:rsidRPr="00880BE0" w:rsidRDefault="00880BE0" w:rsidP="00880BE0">
      <w:pPr>
        <w:numPr>
          <w:ilvl w:val="0"/>
          <w:numId w:val="24"/>
        </w:numPr>
        <w:spacing w:after="240" w:line="240" w:lineRule="auto"/>
        <w:textAlignment w:val="baseline"/>
        <w:rPr>
          <w:rFonts w:eastAsia="Times New Roman" w:cstheme="minorHAnsi"/>
          <w:color w:val="000000"/>
          <w:lang w:eastAsia="da-DK"/>
        </w:rPr>
      </w:pPr>
      <w:r w:rsidRPr="00880BE0">
        <w:rPr>
          <w:rFonts w:eastAsia="Times New Roman" w:cstheme="minorHAnsi"/>
          <w:color w:val="000000"/>
          <w:lang w:eastAsia="da-DK"/>
        </w:rPr>
        <w:t>Studenterne skal følges med og vejledes af  KBU lægerne, idet vejlednings- og supervisionskapaciteten hos speciallæger, AP læger og introlæger er en begrænset ressource og skal forbeholdes supervision af afdelingens egne læger</w:t>
      </w:r>
    </w:p>
    <w:sectPr w:rsidR="00880BE0" w:rsidRPr="00880BE0" w:rsidSect="00880BE0">
      <w:footerReference w:type="default" r:id="rId26"/>
      <w:pgSz w:w="11906" w:h="16838"/>
      <w:pgMar w:top="1135" w:right="1134" w:bottom="1134" w:left="1134"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Ak" w:date="2020-12-16T08:36:00Z" w:initials="A">
    <w:p w14:paraId="4001FA4B" w14:textId="7C643BE9" w:rsidR="00076DD4" w:rsidRDefault="00076DD4">
      <w:pPr>
        <w:pStyle w:val="Kommentartekst"/>
      </w:pPr>
      <w:bookmarkStart w:id="6" w:name="_GoBack"/>
      <w:bookmarkEnd w:id="6"/>
      <w:r>
        <w:rPr>
          <w:rStyle w:val="Kommentarhenvisning"/>
        </w:rPr>
        <w:annotationRef/>
      </w:r>
      <w:r>
        <w:t>LINK til funktionsbeskrivelsen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01FA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4579" w16cex:dateUtc="2020-12-16T07:36:00Z"/>
  <w16cex:commentExtensible w16cex:durableId="23844609" w16cex:dateUtc="2020-12-16T07:38:00Z"/>
  <w16cex:commentExtensible w16cex:durableId="238466E0" w16cex:dateUtc="2020-12-16T09:58:00Z"/>
  <w16cex:commentExtensible w16cex:durableId="23845D62" w16cex:dateUtc="2020-12-16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01FA4B" w16cid:durableId="23844579"/>
  <w16cid:commentId w16cid:paraId="53A374D9" w16cid:durableId="23844609"/>
  <w16cid:commentId w16cid:paraId="111738F6" w16cid:durableId="238466E0"/>
  <w16cid:commentId w16cid:paraId="10F976FB" w16cid:durableId="23845D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D0168" w14:textId="77777777" w:rsidR="00076DD4" w:rsidRDefault="00076DD4" w:rsidP="00F43EC1">
      <w:pPr>
        <w:spacing w:after="0" w:line="240" w:lineRule="auto"/>
      </w:pPr>
      <w:r>
        <w:separator/>
      </w:r>
    </w:p>
  </w:endnote>
  <w:endnote w:type="continuationSeparator" w:id="0">
    <w:p w14:paraId="518CF650" w14:textId="77777777" w:rsidR="00076DD4" w:rsidRDefault="00076DD4" w:rsidP="00F4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700790"/>
      <w:docPartObj>
        <w:docPartGallery w:val="Page Numbers (Bottom of Page)"/>
        <w:docPartUnique/>
      </w:docPartObj>
    </w:sdtPr>
    <w:sdtContent>
      <w:sdt>
        <w:sdtPr>
          <w:id w:val="-1769616900"/>
          <w:docPartObj>
            <w:docPartGallery w:val="Page Numbers (Top of Page)"/>
            <w:docPartUnique/>
          </w:docPartObj>
        </w:sdtPr>
        <w:sdtContent>
          <w:p w14:paraId="6C5C6DF8" w14:textId="68B0AA67" w:rsidR="00076DD4" w:rsidRDefault="00076DD4">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875BF3">
              <w:rPr>
                <w:b/>
                <w:bCs/>
                <w:noProof/>
              </w:rPr>
              <w:t>9</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875BF3">
              <w:rPr>
                <w:b/>
                <w:bCs/>
                <w:noProof/>
              </w:rPr>
              <w:t>20</w:t>
            </w:r>
            <w:r>
              <w:rPr>
                <w:b/>
                <w:bCs/>
                <w:sz w:val="24"/>
                <w:szCs w:val="24"/>
              </w:rPr>
              <w:fldChar w:fldCharType="end"/>
            </w:r>
          </w:p>
        </w:sdtContent>
      </w:sdt>
    </w:sdtContent>
  </w:sdt>
  <w:p w14:paraId="131FBCF9" w14:textId="77777777" w:rsidR="00076DD4" w:rsidRDefault="00076DD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DBB1F" w14:textId="77777777" w:rsidR="00076DD4" w:rsidRDefault="00076DD4" w:rsidP="00F43EC1">
      <w:pPr>
        <w:spacing w:after="0" w:line="240" w:lineRule="auto"/>
      </w:pPr>
      <w:r>
        <w:separator/>
      </w:r>
    </w:p>
  </w:footnote>
  <w:footnote w:type="continuationSeparator" w:id="0">
    <w:p w14:paraId="1554A097" w14:textId="77777777" w:rsidR="00076DD4" w:rsidRDefault="00076DD4" w:rsidP="00F43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F69"/>
    <w:multiLevelType w:val="multilevel"/>
    <w:tmpl w:val="8700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51170"/>
    <w:multiLevelType w:val="multilevel"/>
    <w:tmpl w:val="704E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079DB"/>
    <w:multiLevelType w:val="multilevel"/>
    <w:tmpl w:val="1474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A3946"/>
    <w:multiLevelType w:val="multilevel"/>
    <w:tmpl w:val="C338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74CE9"/>
    <w:multiLevelType w:val="multilevel"/>
    <w:tmpl w:val="7B2C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C1067"/>
    <w:multiLevelType w:val="multilevel"/>
    <w:tmpl w:val="EFE26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36F42"/>
    <w:multiLevelType w:val="multilevel"/>
    <w:tmpl w:val="02B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B6DD5"/>
    <w:multiLevelType w:val="multilevel"/>
    <w:tmpl w:val="BABE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045F8"/>
    <w:multiLevelType w:val="hybridMultilevel"/>
    <w:tmpl w:val="39EC70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9C05613"/>
    <w:multiLevelType w:val="hybridMultilevel"/>
    <w:tmpl w:val="DC648A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C87660E"/>
    <w:multiLevelType w:val="multilevel"/>
    <w:tmpl w:val="330EE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44CB7"/>
    <w:multiLevelType w:val="hybridMultilevel"/>
    <w:tmpl w:val="15E098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E7B6DB5"/>
    <w:multiLevelType w:val="hybridMultilevel"/>
    <w:tmpl w:val="FEAA88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034F65"/>
    <w:multiLevelType w:val="multilevel"/>
    <w:tmpl w:val="30302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5A7170"/>
    <w:multiLevelType w:val="multilevel"/>
    <w:tmpl w:val="2BB6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806E4"/>
    <w:multiLevelType w:val="multilevel"/>
    <w:tmpl w:val="2BF6C5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452026"/>
    <w:multiLevelType w:val="hybridMultilevel"/>
    <w:tmpl w:val="02F255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E8A7F98"/>
    <w:multiLevelType w:val="multilevel"/>
    <w:tmpl w:val="7A9049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2C4AC1"/>
    <w:multiLevelType w:val="multilevel"/>
    <w:tmpl w:val="34CE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4D3F26"/>
    <w:multiLevelType w:val="multilevel"/>
    <w:tmpl w:val="893C4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BD2BDB"/>
    <w:multiLevelType w:val="multilevel"/>
    <w:tmpl w:val="5AE8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77E9E"/>
    <w:multiLevelType w:val="multilevel"/>
    <w:tmpl w:val="73142B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DE7F41"/>
    <w:multiLevelType w:val="multilevel"/>
    <w:tmpl w:val="53EA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3867B7"/>
    <w:multiLevelType w:val="multilevel"/>
    <w:tmpl w:val="40B27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951D6E"/>
    <w:multiLevelType w:val="multilevel"/>
    <w:tmpl w:val="5EB8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A008FF"/>
    <w:multiLevelType w:val="multilevel"/>
    <w:tmpl w:val="BD9C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6319A7"/>
    <w:multiLevelType w:val="multilevel"/>
    <w:tmpl w:val="B318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1A7FF2"/>
    <w:multiLevelType w:val="multilevel"/>
    <w:tmpl w:val="52D2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C3BD1"/>
    <w:multiLevelType w:val="multilevel"/>
    <w:tmpl w:val="1E40FD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5B7BAE"/>
    <w:multiLevelType w:val="multilevel"/>
    <w:tmpl w:val="0F164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941331"/>
    <w:multiLevelType w:val="hybridMultilevel"/>
    <w:tmpl w:val="51F21046"/>
    <w:lvl w:ilvl="0" w:tplc="1F82FDF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73B1BED"/>
    <w:multiLevelType w:val="multilevel"/>
    <w:tmpl w:val="1CB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F87190"/>
    <w:multiLevelType w:val="multilevel"/>
    <w:tmpl w:val="D5CA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535F1C"/>
    <w:multiLevelType w:val="multilevel"/>
    <w:tmpl w:val="0572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E027E"/>
    <w:multiLevelType w:val="multilevel"/>
    <w:tmpl w:val="946E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FD5BE2"/>
    <w:multiLevelType w:val="multilevel"/>
    <w:tmpl w:val="4AEC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D36A44"/>
    <w:multiLevelType w:val="multilevel"/>
    <w:tmpl w:val="E354A5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FCD2AF4"/>
    <w:multiLevelType w:val="multilevel"/>
    <w:tmpl w:val="08D40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2"/>
  </w:num>
  <w:num w:numId="3">
    <w:abstractNumId w:val="37"/>
  </w:num>
  <w:num w:numId="4">
    <w:abstractNumId w:val="0"/>
  </w:num>
  <w:num w:numId="5">
    <w:abstractNumId w:val="23"/>
  </w:num>
  <w:num w:numId="6">
    <w:abstractNumId w:val="23"/>
  </w:num>
  <w:num w:numId="7">
    <w:abstractNumId w:val="18"/>
  </w:num>
  <w:num w:numId="8">
    <w:abstractNumId w:val="10"/>
  </w:num>
  <w:num w:numId="9">
    <w:abstractNumId w:val="10"/>
  </w:num>
  <w:num w:numId="10">
    <w:abstractNumId w:val="36"/>
  </w:num>
  <w:num w:numId="11">
    <w:abstractNumId w:val="25"/>
  </w:num>
  <w:num w:numId="12">
    <w:abstractNumId w:val="34"/>
  </w:num>
  <w:num w:numId="13">
    <w:abstractNumId w:val="27"/>
  </w:num>
  <w:num w:numId="14">
    <w:abstractNumId w:val="3"/>
  </w:num>
  <w:num w:numId="15">
    <w:abstractNumId w:val="2"/>
  </w:num>
  <w:num w:numId="16">
    <w:abstractNumId w:val="19"/>
  </w:num>
  <w:num w:numId="17">
    <w:abstractNumId w:val="15"/>
    <w:lvlOverride w:ilvl="0">
      <w:lvl w:ilvl="0">
        <w:numFmt w:val="decimal"/>
        <w:lvlText w:val="%1."/>
        <w:lvlJc w:val="left"/>
      </w:lvl>
    </w:lvlOverride>
  </w:num>
  <w:num w:numId="18">
    <w:abstractNumId w:val="28"/>
    <w:lvlOverride w:ilvl="0">
      <w:lvl w:ilvl="0">
        <w:numFmt w:val="decimal"/>
        <w:lvlText w:val="%1."/>
        <w:lvlJc w:val="left"/>
      </w:lvl>
    </w:lvlOverride>
  </w:num>
  <w:num w:numId="19">
    <w:abstractNumId w:val="21"/>
    <w:lvlOverride w:ilvl="0">
      <w:lvl w:ilvl="0">
        <w:numFmt w:val="decimal"/>
        <w:lvlText w:val="%1."/>
        <w:lvlJc w:val="left"/>
      </w:lvl>
    </w:lvlOverride>
  </w:num>
  <w:num w:numId="20">
    <w:abstractNumId w:val="17"/>
    <w:lvlOverride w:ilvl="0">
      <w:lvl w:ilvl="0">
        <w:numFmt w:val="decimal"/>
        <w:lvlText w:val="%1."/>
        <w:lvlJc w:val="left"/>
      </w:lvl>
    </w:lvlOverride>
  </w:num>
  <w:num w:numId="21">
    <w:abstractNumId w:val="31"/>
  </w:num>
  <w:num w:numId="22">
    <w:abstractNumId w:val="7"/>
  </w:num>
  <w:num w:numId="23">
    <w:abstractNumId w:val="22"/>
  </w:num>
  <w:num w:numId="24">
    <w:abstractNumId w:val="24"/>
  </w:num>
  <w:num w:numId="25">
    <w:abstractNumId w:val="20"/>
  </w:num>
  <w:num w:numId="26">
    <w:abstractNumId w:val="26"/>
  </w:num>
  <w:num w:numId="27">
    <w:abstractNumId w:val="5"/>
  </w:num>
  <w:num w:numId="28">
    <w:abstractNumId w:val="5"/>
  </w:num>
  <w:num w:numId="29">
    <w:abstractNumId w:val="14"/>
  </w:num>
  <w:num w:numId="30">
    <w:abstractNumId w:val="29"/>
  </w:num>
  <w:num w:numId="31">
    <w:abstractNumId w:val="29"/>
  </w:num>
  <w:num w:numId="32">
    <w:abstractNumId w:val="35"/>
  </w:num>
  <w:num w:numId="33">
    <w:abstractNumId w:val="13"/>
  </w:num>
  <w:num w:numId="34">
    <w:abstractNumId w:val="4"/>
  </w:num>
  <w:num w:numId="35">
    <w:abstractNumId w:val="1"/>
  </w:num>
  <w:num w:numId="36">
    <w:abstractNumId w:val="6"/>
  </w:num>
  <w:num w:numId="37">
    <w:abstractNumId w:val="11"/>
  </w:num>
  <w:num w:numId="38">
    <w:abstractNumId w:val="16"/>
  </w:num>
  <w:num w:numId="39">
    <w:abstractNumId w:val="12"/>
  </w:num>
  <w:num w:numId="40">
    <w:abstractNumId w:val="8"/>
  </w:num>
  <w:num w:numId="41">
    <w:abstractNumId w:val="30"/>
  </w:num>
  <w:num w:numId="4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
    <w15:presenceInfo w15:providerId="Windows Live" w15:userId="4931a2c6e2373c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E0"/>
    <w:rsid w:val="000042DE"/>
    <w:rsid w:val="00076DD4"/>
    <w:rsid w:val="000D0D5C"/>
    <w:rsid w:val="000D2FED"/>
    <w:rsid w:val="000F2B56"/>
    <w:rsid w:val="000F6F04"/>
    <w:rsid w:val="001D5EF1"/>
    <w:rsid w:val="001D789D"/>
    <w:rsid w:val="0021527A"/>
    <w:rsid w:val="00230395"/>
    <w:rsid w:val="00245F28"/>
    <w:rsid w:val="002715C0"/>
    <w:rsid w:val="002C0CB3"/>
    <w:rsid w:val="002C78A7"/>
    <w:rsid w:val="0031146B"/>
    <w:rsid w:val="00331811"/>
    <w:rsid w:val="003C5EBB"/>
    <w:rsid w:val="003E66AE"/>
    <w:rsid w:val="003F5831"/>
    <w:rsid w:val="0041222B"/>
    <w:rsid w:val="004941CD"/>
    <w:rsid w:val="004C161E"/>
    <w:rsid w:val="00532BB0"/>
    <w:rsid w:val="005E1204"/>
    <w:rsid w:val="005F4AAD"/>
    <w:rsid w:val="006416BA"/>
    <w:rsid w:val="00751466"/>
    <w:rsid w:val="007541F6"/>
    <w:rsid w:val="00755579"/>
    <w:rsid w:val="007824EB"/>
    <w:rsid w:val="00807546"/>
    <w:rsid w:val="00845D6C"/>
    <w:rsid w:val="00861280"/>
    <w:rsid w:val="00874908"/>
    <w:rsid w:val="00875BF3"/>
    <w:rsid w:val="00880BE0"/>
    <w:rsid w:val="008879CA"/>
    <w:rsid w:val="008A56A9"/>
    <w:rsid w:val="00944C71"/>
    <w:rsid w:val="009C0994"/>
    <w:rsid w:val="009E0546"/>
    <w:rsid w:val="00A3256F"/>
    <w:rsid w:val="00A44844"/>
    <w:rsid w:val="00A544F9"/>
    <w:rsid w:val="00A841ED"/>
    <w:rsid w:val="00AA3BCE"/>
    <w:rsid w:val="00AC5BCF"/>
    <w:rsid w:val="00AD23AD"/>
    <w:rsid w:val="00BD5520"/>
    <w:rsid w:val="00BE2BD0"/>
    <w:rsid w:val="00C02A09"/>
    <w:rsid w:val="00C60D24"/>
    <w:rsid w:val="00CC42E7"/>
    <w:rsid w:val="00CD4B34"/>
    <w:rsid w:val="00D21644"/>
    <w:rsid w:val="00D65CC0"/>
    <w:rsid w:val="00D858EE"/>
    <w:rsid w:val="00DC03BE"/>
    <w:rsid w:val="00DD784B"/>
    <w:rsid w:val="00E04C46"/>
    <w:rsid w:val="00E223FD"/>
    <w:rsid w:val="00E36D35"/>
    <w:rsid w:val="00EC52BB"/>
    <w:rsid w:val="00EC7BEB"/>
    <w:rsid w:val="00ED3910"/>
    <w:rsid w:val="00EE04E9"/>
    <w:rsid w:val="00EE3895"/>
    <w:rsid w:val="00F2604C"/>
    <w:rsid w:val="00F3742A"/>
    <w:rsid w:val="00F43EC1"/>
    <w:rsid w:val="00FA7512"/>
    <w:rsid w:val="00FE5D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BD80"/>
  <w15:chartTrackingRefBased/>
  <w15:docId w15:val="{707BDDA9-038A-48C2-9473-DF570B7A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880B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880BE0"/>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unhideWhenUsed/>
    <w:qFormat/>
    <w:rsid w:val="002C78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link w:val="Overskrift4Tegn"/>
    <w:uiPriority w:val="9"/>
    <w:qFormat/>
    <w:rsid w:val="00880BE0"/>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paragraph" w:styleId="Overskrift5">
    <w:name w:val="heading 5"/>
    <w:basedOn w:val="Normal"/>
    <w:link w:val="Overskrift5Tegn"/>
    <w:uiPriority w:val="9"/>
    <w:qFormat/>
    <w:rsid w:val="00880BE0"/>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paragraph" w:styleId="Overskrift6">
    <w:name w:val="heading 6"/>
    <w:basedOn w:val="Normal"/>
    <w:next w:val="Normal"/>
    <w:link w:val="Overskrift6Tegn"/>
    <w:uiPriority w:val="9"/>
    <w:unhideWhenUsed/>
    <w:qFormat/>
    <w:rsid w:val="001D789D"/>
    <w:pPr>
      <w:keepNext/>
      <w:outlineLvl w:val="5"/>
    </w:pPr>
    <w:rPr>
      <w:b/>
    </w:rPr>
  </w:style>
  <w:style w:type="paragraph" w:styleId="Overskrift7">
    <w:name w:val="heading 7"/>
    <w:basedOn w:val="Normal"/>
    <w:next w:val="Normal"/>
    <w:link w:val="Overskrift7Tegn"/>
    <w:uiPriority w:val="9"/>
    <w:semiHidden/>
    <w:unhideWhenUsed/>
    <w:qFormat/>
    <w:rsid w:val="000D0D5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unhideWhenUsed/>
    <w:qFormat/>
    <w:rsid w:val="008879CA"/>
    <w:pPr>
      <w:keepNext/>
      <w:spacing w:after="0" w:line="240" w:lineRule="auto"/>
      <w:outlineLvl w:val="7"/>
    </w:pPr>
    <w:rPr>
      <w:rFonts w:eastAsia="Times New Roman" w:cstheme="minorHAnsi"/>
      <w:b/>
      <w:bCs/>
      <w:color w:val="000000"/>
      <w:sz w:val="28"/>
      <w:szCs w:val="28"/>
      <w:lang w:eastAsia="da-DK"/>
    </w:rPr>
  </w:style>
  <w:style w:type="paragraph" w:styleId="Overskrift9">
    <w:name w:val="heading 9"/>
    <w:basedOn w:val="Normal"/>
    <w:next w:val="Normal"/>
    <w:link w:val="Overskrift9Tegn"/>
    <w:uiPriority w:val="9"/>
    <w:unhideWhenUsed/>
    <w:qFormat/>
    <w:rsid w:val="00875BF3"/>
    <w:pPr>
      <w:keepNext/>
      <w:spacing w:after="200" w:line="240" w:lineRule="auto"/>
      <w:outlineLvl w:val="8"/>
    </w:pPr>
    <w:rPr>
      <w:rFonts w:eastAsia="Times New Roman" w:cstheme="minorHAnsi"/>
      <w:b/>
      <w:sz w:val="28"/>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80BE0"/>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880BE0"/>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880BE0"/>
    <w:rPr>
      <w:rFonts w:ascii="Times New Roman" w:eastAsia="Times New Roman" w:hAnsi="Times New Roman" w:cs="Times New Roman"/>
      <w:b/>
      <w:bCs/>
      <w:sz w:val="24"/>
      <w:szCs w:val="24"/>
      <w:lang w:eastAsia="da-DK"/>
    </w:rPr>
  </w:style>
  <w:style w:type="character" w:customStyle="1" w:styleId="Overskrift5Tegn">
    <w:name w:val="Overskrift 5 Tegn"/>
    <w:basedOn w:val="Standardskrifttypeiafsnit"/>
    <w:link w:val="Overskrift5"/>
    <w:uiPriority w:val="9"/>
    <w:rsid w:val="00880BE0"/>
    <w:rPr>
      <w:rFonts w:ascii="Times New Roman" w:eastAsia="Times New Roman" w:hAnsi="Times New Roman" w:cs="Times New Roman"/>
      <w:b/>
      <w:bCs/>
      <w:sz w:val="20"/>
      <w:szCs w:val="20"/>
      <w:lang w:eastAsia="da-DK"/>
    </w:rPr>
  </w:style>
  <w:style w:type="paragraph" w:customStyle="1" w:styleId="msonormal0">
    <w:name w:val="msonormal"/>
    <w:basedOn w:val="Normal"/>
    <w:rsid w:val="00880BE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880BE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880BE0"/>
    <w:rPr>
      <w:color w:val="0000FF"/>
      <w:u w:val="single"/>
    </w:rPr>
  </w:style>
  <w:style w:type="character" w:styleId="BesgtLink">
    <w:name w:val="FollowedHyperlink"/>
    <w:basedOn w:val="Standardskrifttypeiafsnit"/>
    <w:uiPriority w:val="99"/>
    <w:semiHidden/>
    <w:unhideWhenUsed/>
    <w:rsid w:val="00880BE0"/>
    <w:rPr>
      <w:color w:val="800080"/>
      <w:u w:val="single"/>
    </w:rPr>
  </w:style>
  <w:style w:type="character" w:customStyle="1" w:styleId="apple-tab-span">
    <w:name w:val="apple-tab-span"/>
    <w:basedOn w:val="Standardskrifttypeiafsnit"/>
    <w:rsid w:val="00880BE0"/>
  </w:style>
  <w:style w:type="paragraph" w:styleId="Ingenafstand">
    <w:name w:val="No Spacing"/>
    <w:link w:val="IngenafstandTegn"/>
    <w:uiPriority w:val="1"/>
    <w:qFormat/>
    <w:rsid w:val="00880BE0"/>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880BE0"/>
    <w:rPr>
      <w:rFonts w:eastAsiaTheme="minorEastAsia"/>
      <w:lang w:eastAsia="da-DK"/>
    </w:rPr>
  </w:style>
  <w:style w:type="character" w:styleId="Kommentarhenvisning">
    <w:name w:val="annotation reference"/>
    <w:basedOn w:val="Standardskrifttypeiafsnit"/>
    <w:uiPriority w:val="99"/>
    <w:semiHidden/>
    <w:unhideWhenUsed/>
    <w:rsid w:val="00880BE0"/>
    <w:rPr>
      <w:sz w:val="16"/>
      <w:szCs w:val="16"/>
    </w:rPr>
  </w:style>
  <w:style w:type="paragraph" w:styleId="Kommentartekst">
    <w:name w:val="annotation text"/>
    <w:basedOn w:val="Normal"/>
    <w:link w:val="KommentartekstTegn"/>
    <w:uiPriority w:val="99"/>
    <w:semiHidden/>
    <w:unhideWhenUsed/>
    <w:rsid w:val="00880BE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80BE0"/>
    <w:rPr>
      <w:sz w:val="20"/>
      <w:szCs w:val="20"/>
    </w:rPr>
  </w:style>
  <w:style w:type="paragraph" w:styleId="Kommentaremne">
    <w:name w:val="annotation subject"/>
    <w:basedOn w:val="Kommentartekst"/>
    <w:next w:val="Kommentartekst"/>
    <w:link w:val="KommentaremneTegn"/>
    <w:uiPriority w:val="99"/>
    <w:semiHidden/>
    <w:unhideWhenUsed/>
    <w:rsid w:val="00880BE0"/>
    <w:rPr>
      <w:b/>
      <w:bCs/>
    </w:rPr>
  </w:style>
  <w:style w:type="character" w:customStyle="1" w:styleId="KommentaremneTegn">
    <w:name w:val="Kommentaremne Tegn"/>
    <w:basedOn w:val="KommentartekstTegn"/>
    <w:link w:val="Kommentaremne"/>
    <w:uiPriority w:val="99"/>
    <w:semiHidden/>
    <w:rsid w:val="00880BE0"/>
    <w:rPr>
      <w:b/>
      <w:bCs/>
      <w:sz w:val="20"/>
      <w:szCs w:val="20"/>
    </w:rPr>
  </w:style>
  <w:style w:type="paragraph" w:styleId="Markeringsbobletekst">
    <w:name w:val="Balloon Text"/>
    <w:basedOn w:val="Normal"/>
    <w:link w:val="MarkeringsbobletekstTegn"/>
    <w:uiPriority w:val="99"/>
    <w:semiHidden/>
    <w:unhideWhenUsed/>
    <w:rsid w:val="00880BE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80BE0"/>
    <w:rPr>
      <w:rFonts w:ascii="Segoe UI" w:hAnsi="Segoe UI" w:cs="Segoe UI"/>
      <w:sz w:val="18"/>
      <w:szCs w:val="18"/>
    </w:rPr>
  </w:style>
  <w:style w:type="paragraph" w:styleId="Listeafsnit">
    <w:name w:val="List Paragraph"/>
    <w:basedOn w:val="Normal"/>
    <w:uiPriority w:val="34"/>
    <w:qFormat/>
    <w:rsid w:val="00AA3BCE"/>
    <w:pPr>
      <w:ind w:left="720"/>
      <w:contextualSpacing/>
    </w:pPr>
  </w:style>
  <w:style w:type="paragraph" w:styleId="Overskrift">
    <w:name w:val="TOC Heading"/>
    <w:basedOn w:val="Overskrift1"/>
    <w:next w:val="Normal"/>
    <w:uiPriority w:val="39"/>
    <w:unhideWhenUsed/>
    <w:qFormat/>
    <w:rsid w:val="002C78A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dholdsfortegnelse2">
    <w:name w:val="toc 2"/>
    <w:basedOn w:val="Normal"/>
    <w:next w:val="Normal"/>
    <w:autoRedefine/>
    <w:uiPriority w:val="39"/>
    <w:unhideWhenUsed/>
    <w:rsid w:val="002C78A7"/>
    <w:pPr>
      <w:spacing w:after="100"/>
      <w:ind w:left="220"/>
    </w:pPr>
  </w:style>
  <w:style w:type="paragraph" w:styleId="Indholdsfortegnelse1">
    <w:name w:val="toc 1"/>
    <w:basedOn w:val="Normal"/>
    <w:next w:val="Normal"/>
    <w:autoRedefine/>
    <w:uiPriority w:val="39"/>
    <w:unhideWhenUsed/>
    <w:rsid w:val="002C78A7"/>
    <w:pPr>
      <w:spacing w:after="100"/>
    </w:pPr>
  </w:style>
  <w:style w:type="character" w:customStyle="1" w:styleId="Overskrift3Tegn">
    <w:name w:val="Overskrift 3 Tegn"/>
    <w:basedOn w:val="Standardskrifttypeiafsnit"/>
    <w:link w:val="Overskrift3"/>
    <w:uiPriority w:val="9"/>
    <w:rsid w:val="002C78A7"/>
    <w:rPr>
      <w:rFonts w:asciiTheme="majorHAnsi" w:eastAsiaTheme="majorEastAsia" w:hAnsiTheme="majorHAnsi" w:cstheme="majorBidi"/>
      <w:color w:val="1F3763" w:themeColor="accent1" w:themeShade="7F"/>
      <w:sz w:val="24"/>
      <w:szCs w:val="24"/>
    </w:rPr>
  </w:style>
  <w:style w:type="paragraph" w:styleId="Indholdsfortegnelse3">
    <w:name w:val="toc 3"/>
    <w:basedOn w:val="Normal"/>
    <w:next w:val="Normal"/>
    <w:autoRedefine/>
    <w:uiPriority w:val="39"/>
    <w:unhideWhenUsed/>
    <w:rsid w:val="002C78A7"/>
    <w:pPr>
      <w:spacing w:after="100"/>
      <w:ind w:left="440"/>
    </w:pPr>
  </w:style>
  <w:style w:type="paragraph" w:styleId="Sidehoved">
    <w:name w:val="header"/>
    <w:basedOn w:val="Normal"/>
    <w:link w:val="SidehovedTegn"/>
    <w:uiPriority w:val="99"/>
    <w:unhideWhenUsed/>
    <w:rsid w:val="00F43EC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43EC1"/>
  </w:style>
  <w:style w:type="paragraph" w:styleId="Sidefod">
    <w:name w:val="footer"/>
    <w:basedOn w:val="Normal"/>
    <w:link w:val="SidefodTegn"/>
    <w:uiPriority w:val="99"/>
    <w:unhideWhenUsed/>
    <w:rsid w:val="00F43EC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43EC1"/>
  </w:style>
  <w:style w:type="character" w:customStyle="1" w:styleId="UnresolvedMention">
    <w:name w:val="Unresolved Mention"/>
    <w:basedOn w:val="Standardskrifttypeiafsnit"/>
    <w:uiPriority w:val="99"/>
    <w:semiHidden/>
    <w:unhideWhenUsed/>
    <w:rsid w:val="00E36D35"/>
    <w:rPr>
      <w:color w:val="605E5C"/>
      <w:shd w:val="clear" w:color="auto" w:fill="E1DFDD"/>
    </w:rPr>
  </w:style>
  <w:style w:type="character" w:customStyle="1" w:styleId="Overskrift7Tegn">
    <w:name w:val="Overskrift 7 Tegn"/>
    <w:basedOn w:val="Standardskrifttypeiafsnit"/>
    <w:link w:val="Overskrift7"/>
    <w:uiPriority w:val="9"/>
    <w:semiHidden/>
    <w:rsid w:val="000D0D5C"/>
    <w:rPr>
      <w:rFonts w:asciiTheme="majorHAnsi" w:eastAsiaTheme="majorEastAsia" w:hAnsiTheme="majorHAnsi" w:cstheme="majorBidi"/>
      <w:i/>
      <w:iCs/>
      <w:color w:val="1F3763" w:themeColor="accent1" w:themeShade="7F"/>
    </w:rPr>
  </w:style>
  <w:style w:type="character" w:customStyle="1" w:styleId="Overskrift6Tegn">
    <w:name w:val="Overskrift 6 Tegn"/>
    <w:basedOn w:val="Standardskrifttypeiafsnit"/>
    <w:link w:val="Overskrift6"/>
    <w:uiPriority w:val="9"/>
    <w:rsid w:val="001D789D"/>
    <w:rPr>
      <w:b/>
    </w:rPr>
  </w:style>
  <w:style w:type="paragraph" w:styleId="Billedtekst">
    <w:name w:val="caption"/>
    <w:basedOn w:val="Normal"/>
    <w:next w:val="Normal"/>
    <w:uiPriority w:val="35"/>
    <w:unhideWhenUsed/>
    <w:qFormat/>
    <w:rsid w:val="00EC7BEB"/>
    <w:pPr>
      <w:spacing w:before="240" w:after="0" w:line="240" w:lineRule="auto"/>
    </w:pPr>
    <w:rPr>
      <w:rFonts w:eastAsia="Times New Roman" w:cstheme="minorHAnsi"/>
      <w:b/>
      <w:bCs/>
      <w:color w:val="000000"/>
      <w:sz w:val="24"/>
      <w:szCs w:val="24"/>
      <w:lang w:eastAsia="da-DK"/>
    </w:rPr>
  </w:style>
  <w:style w:type="character" w:customStyle="1" w:styleId="Overskrift8Tegn">
    <w:name w:val="Overskrift 8 Tegn"/>
    <w:basedOn w:val="Standardskrifttypeiafsnit"/>
    <w:link w:val="Overskrift8"/>
    <w:uiPriority w:val="9"/>
    <w:rsid w:val="008879CA"/>
    <w:rPr>
      <w:rFonts w:eastAsia="Times New Roman" w:cstheme="minorHAnsi"/>
      <w:b/>
      <w:bCs/>
      <w:color w:val="000000"/>
      <w:sz w:val="28"/>
      <w:szCs w:val="28"/>
      <w:lang w:eastAsia="da-DK"/>
    </w:rPr>
  </w:style>
  <w:style w:type="character" w:customStyle="1" w:styleId="Overskrift9Tegn">
    <w:name w:val="Overskrift 9 Tegn"/>
    <w:basedOn w:val="Standardskrifttypeiafsnit"/>
    <w:link w:val="Overskrift9"/>
    <w:uiPriority w:val="9"/>
    <w:rsid w:val="00875BF3"/>
    <w:rPr>
      <w:rFonts w:eastAsia="Times New Roman" w:cstheme="minorHAnsi"/>
      <w:b/>
      <w:sz w:val="28"/>
      <w:szCs w:val="2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7580">
      <w:bodyDiv w:val="1"/>
      <w:marLeft w:val="0"/>
      <w:marRight w:val="0"/>
      <w:marTop w:val="0"/>
      <w:marBottom w:val="0"/>
      <w:divBdr>
        <w:top w:val="none" w:sz="0" w:space="0" w:color="auto"/>
        <w:left w:val="none" w:sz="0" w:space="0" w:color="auto"/>
        <w:bottom w:val="none" w:sz="0" w:space="0" w:color="auto"/>
        <w:right w:val="none" w:sz="0" w:space="0" w:color="auto"/>
      </w:divBdr>
    </w:div>
    <w:div w:id="12722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ok.rm.dk/edok/admin/GUI.nsf/desktop.html?Open" TargetMode="External"/><Relationship Id="rId13" Type="http://schemas.openxmlformats.org/officeDocument/2006/relationships/hyperlink" Target="https://e-dok.rm.dk/edok/Admin/GUI.nsf/Desktop.html?open&amp;openlink=http://e-dok.rm.dk/edok/enduser/portal.nsf/Main.html?open&amp;unid=XF8610245449748BFC1257CAC002F4483&amp;level=700540&amp;dbpath=/edok/editor/7005.nsf/&amp;windowwidth=1100&amp;windowheight=600&amp;windowtitle=S%F8g" TargetMode="External"/><Relationship Id="rId18" Type="http://schemas.openxmlformats.org/officeDocument/2006/relationships/hyperlink" Target="https://www.regionshospitalet-randers.dk/uddannelse/lage/vejledning/vejledningssamtal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ntranet.rm.dk/"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randers.intranet.rm.dk/siteassets/personaleforhold/kompetenceudvikling/vejledning-til-kursusansogning.pdf" TargetMode="External"/><Relationship Id="rId25" Type="http://schemas.openxmlformats.org/officeDocument/2006/relationships/hyperlink" Target="http://e-dok.rm.dk/edok/Admin/GUI.nsf/Desktop.html?open&amp;openlink=http://e-dok.rm.dk/edok/enduser/portal.nsf/Main.html?open&amp;unid=X3631F98930323B1DC12585D2002E8EBE&amp;level=700540&amp;dbpath=/edok/editor/700540.nsf/&amp;windowwidth=1100&amp;windowheight=600&amp;windowtitle=S%F8g" TargetMode="External"/><Relationship Id="rId2" Type="http://schemas.openxmlformats.org/officeDocument/2006/relationships/numbering" Target="numbering.xml"/><Relationship Id="rId16" Type="http://schemas.openxmlformats.org/officeDocument/2006/relationships/hyperlink" Target="http://rn-vejledning.hugelawn.com/undervisning/casemetoden/tablestructure.png" TargetMode="External"/><Relationship Id="rId20" Type="http://schemas.openxmlformats.org/officeDocument/2006/relationships/hyperlink" Target="https://secure.logbog.net/login.d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regionshospitalet-randers.dk/uddannelse/lage/uddannelsesgivende-afdelinger/akutafdelingen/"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randers.intranet.rm.dk/min-afdeling/akutafdelingen1/" TargetMode="External"/><Relationship Id="rId28"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www.laeger.dk/sites/default/files/karrierevaerket_1.pdf"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e-dok.rm.dk/edok/editor/700540.nsf/vLookupUpload/ATTACH-RMAP-BCWEZ5/$FILE/DEPT%202.1%20Akutafdeling,%20Randers%2007.06.19.mht" TargetMode="External"/><Relationship Id="rId22" Type="http://schemas.openxmlformats.org/officeDocument/2006/relationships/hyperlink" Target="http://www.randers.intranet.rm.dk/"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24A68-BFAD-4C7B-B476-306A1CF8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6169</Words>
  <Characters>37631</Characters>
  <Application>Microsoft Office Word</Application>
  <DocSecurity>0</DocSecurity>
  <Lines>313</Lines>
  <Paragraphs>87</Paragraphs>
  <ScaleCrop>false</ScaleCrop>
  <HeadingPairs>
    <vt:vector size="2" baseType="variant">
      <vt:variant>
        <vt:lpstr>Titel</vt:lpstr>
      </vt:variant>
      <vt:variant>
        <vt:i4>1</vt:i4>
      </vt:variant>
    </vt:vector>
  </HeadingPairs>
  <TitlesOfParts>
    <vt:vector size="1" baseType="lpstr">
      <vt:lpstr>Velkomstdokument</vt:lpstr>
    </vt:vector>
  </TitlesOfParts>
  <Company/>
  <LinksUpToDate>false</LinksUpToDate>
  <CharactersWithSpaces>43713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Velkomstdokument</dc:title>
  <dc:subject>Akutafdelingen Regionshospitalet Randers</dc:subject>
  <dc:creator>Ak</dc:creator>
  <cp:keywords/>
  <dc:description/>
  <cp:lastModifiedBy>Christian Skjærbæk</cp:lastModifiedBy>
  <cp:revision>6</cp:revision>
  <dcterms:created xsi:type="dcterms:W3CDTF">2020-12-21T10:58:00Z</dcterms:created>
  <dcterms:modified xsi:type="dcterms:W3CDTF">2020-12-21T14:19:00Z</dcterms:modified>
  <cp:category>Januar 2021</cp:category>
</cp:coreProperties>
</file>